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87941" w14:textId="77777777" w:rsidR="00B838A9" w:rsidRPr="00901900" w:rsidRDefault="00B838A9" w:rsidP="00B838A9">
      <w:pPr>
        <w:jc w:val="center"/>
        <w:rPr>
          <w:b/>
          <w:sz w:val="32"/>
          <w:szCs w:val="32"/>
        </w:rPr>
      </w:pPr>
      <w:r w:rsidRPr="00901900">
        <w:rPr>
          <w:rFonts w:hint="eastAsia"/>
          <w:b/>
          <w:sz w:val="32"/>
          <w:szCs w:val="32"/>
        </w:rPr>
        <w:t>2020</w:t>
      </w:r>
      <w:r w:rsidRPr="00901900">
        <w:rPr>
          <w:rFonts w:hint="eastAsia"/>
          <w:b/>
          <w:sz w:val="32"/>
          <w:szCs w:val="32"/>
        </w:rPr>
        <w:t>年</w:t>
      </w:r>
      <w:r w:rsidRPr="00901900">
        <w:rPr>
          <w:rFonts w:hint="eastAsia"/>
          <w:b/>
          <w:sz w:val="32"/>
          <w:szCs w:val="32"/>
        </w:rPr>
        <w:t>9</w:t>
      </w:r>
      <w:r w:rsidRPr="00901900">
        <w:rPr>
          <w:rFonts w:hint="eastAsia"/>
          <w:b/>
          <w:sz w:val="32"/>
          <w:szCs w:val="32"/>
        </w:rPr>
        <w:t>月份</w:t>
      </w:r>
      <w:r w:rsidR="00901900" w:rsidRPr="00901900">
        <w:rPr>
          <w:rFonts w:hint="eastAsia"/>
          <w:b/>
          <w:sz w:val="32"/>
          <w:szCs w:val="32"/>
        </w:rPr>
        <w:t>大学英语</w:t>
      </w:r>
      <w:r w:rsidRPr="00901900">
        <w:rPr>
          <w:rFonts w:hint="eastAsia"/>
          <w:b/>
          <w:sz w:val="32"/>
          <w:szCs w:val="32"/>
        </w:rPr>
        <w:t>四、六级考试报名通知</w:t>
      </w:r>
    </w:p>
    <w:p w14:paraId="77408B07" w14:textId="77777777" w:rsidR="00B838A9" w:rsidRPr="00901900" w:rsidRDefault="00B838A9" w:rsidP="00B838A9">
      <w:pPr>
        <w:rPr>
          <w:b/>
        </w:rPr>
      </w:pPr>
    </w:p>
    <w:p w14:paraId="02227246" w14:textId="77777777" w:rsidR="00B838A9" w:rsidRPr="00901900" w:rsidRDefault="00B838A9" w:rsidP="00901900">
      <w:pPr>
        <w:ind w:firstLineChars="200" w:firstLine="560"/>
        <w:rPr>
          <w:sz w:val="28"/>
          <w:szCs w:val="28"/>
        </w:rPr>
      </w:pPr>
      <w:r w:rsidRPr="00901900">
        <w:rPr>
          <w:rFonts w:hint="eastAsia"/>
          <w:sz w:val="28"/>
          <w:szCs w:val="28"/>
        </w:rPr>
        <w:t>根据教育部考试中心和</w:t>
      </w:r>
      <w:r w:rsidR="00901900">
        <w:rPr>
          <w:rFonts w:hint="eastAsia"/>
          <w:sz w:val="28"/>
          <w:szCs w:val="28"/>
        </w:rPr>
        <w:t>上海</w:t>
      </w:r>
      <w:r w:rsidRPr="00901900">
        <w:rPr>
          <w:rFonts w:hint="eastAsia"/>
          <w:sz w:val="28"/>
          <w:szCs w:val="28"/>
        </w:rPr>
        <w:t>教育考试院疫情防控期间考试相关要求，</w:t>
      </w:r>
      <w:r w:rsidRPr="00901900">
        <w:rPr>
          <w:rFonts w:hint="eastAsia"/>
          <w:sz w:val="28"/>
          <w:szCs w:val="28"/>
        </w:rPr>
        <w:t>2020</w:t>
      </w:r>
      <w:r w:rsidRPr="00901900">
        <w:rPr>
          <w:rFonts w:hint="eastAsia"/>
          <w:sz w:val="28"/>
          <w:szCs w:val="28"/>
        </w:rPr>
        <w:t>年上半年全国大学英语四、六级考试笔试（以下简称</w:t>
      </w:r>
      <w:r w:rsidRPr="00901900">
        <w:rPr>
          <w:rFonts w:hint="eastAsia"/>
          <w:sz w:val="28"/>
          <w:szCs w:val="28"/>
        </w:rPr>
        <w:t>CET</w:t>
      </w:r>
      <w:r w:rsidRPr="00901900">
        <w:rPr>
          <w:rFonts w:hint="eastAsia"/>
          <w:sz w:val="28"/>
          <w:szCs w:val="28"/>
        </w:rPr>
        <w:t>，</w:t>
      </w:r>
      <w:proofErr w:type="gramStart"/>
      <w:r w:rsidRPr="00901900">
        <w:rPr>
          <w:rFonts w:hint="eastAsia"/>
          <w:sz w:val="28"/>
          <w:szCs w:val="28"/>
        </w:rPr>
        <w:t>含其它</w:t>
      </w:r>
      <w:proofErr w:type="gramEnd"/>
      <w:r w:rsidRPr="00901900">
        <w:rPr>
          <w:rFonts w:hint="eastAsia"/>
          <w:sz w:val="28"/>
          <w:szCs w:val="28"/>
        </w:rPr>
        <w:t>小语种，下同）延期至</w:t>
      </w:r>
      <w:r w:rsidRPr="00901900">
        <w:rPr>
          <w:rFonts w:hint="eastAsia"/>
          <w:sz w:val="28"/>
          <w:szCs w:val="28"/>
        </w:rPr>
        <w:t>9</w:t>
      </w:r>
      <w:r w:rsidRPr="00901900">
        <w:rPr>
          <w:rFonts w:hint="eastAsia"/>
          <w:sz w:val="28"/>
          <w:szCs w:val="28"/>
        </w:rPr>
        <w:t>月</w:t>
      </w:r>
      <w:r w:rsidRPr="00901900">
        <w:rPr>
          <w:rFonts w:hint="eastAsia"/>
          <w:sz w:val="28"/>
          <w:szCs w:val="28"/>
        </w:rPr>
        <w:t>19</w:t>
      </w:r>
      <w:r w:rsidRPr="00901900">
        <w:rPr>
          <w:rFonts w:hint="eastAsia"/>
          <w:sz w:val="28"/>
          <w:szCs w:val="28"/>
        </w:rPr>
        <w:t>日举行。本次考试通过全国大学英语四、六级考试网上报名系统报名，现将报名相关工作通知如下：</w:t>
      </w:r>
    </w:p>
    <w:p w14:paraId="7E869C1A" w14:textId="77777777" w:rsidR="00B838A9" w:rsidRPr="00901900" w:rsidRDefault="00B838A9" w:rsidP="00811A4B">
      <w:pPr>
        <w:ind w:firstLineChars="200" w:firstLine="560"/>
        <w:rPr>
          <w:sz w:val="28"/>
          <w:szCs w:val="28"/>
        </w:rPr>
      </w:pPr>
      <w:r w:rsidRPr="00901900">
        <w:rPr>
          <w:rFonts w:hint="eastAsia"/>
          <w:sz w:val="28"/>
          <w:szCs w:val="28"/>
        </w:rPr>
        <w:t>一、报名时间、考试日期及开考科目</w:t>
      </w:r>
    </w:p>
    <w:p w14:paraId="0D1F85E4" w14:textId="77777777" w:rsidR="00B838A9" w:rsidRPr="00901900" w:rsidRDefault="00B838A9" w:rsidP="00811A4B">
      <w:pPr>
        <w:ind w:firstLineChars="200" w:firstLine="560"/>
        <w:rPr>
          <w:sz w:val="28"/>
          <w:szCs w:val="28"/>
        </w:rPr>
      </w:pPr>
      <w:r w:rsidRPr="00901900">
        <w:rPr>
          <w:sz w:val="28"/>
          <w:szCs w:val="28"/>
        </w:rPr>
        <w:t>1</w:t>
      </w:r>
      <w:r w:rsidR="00500600">
        <w:rPr>
          <w:rFonts w:hint="eastAsia"/>
          <w:sz w:val="28"/>
          <w:szCs w:val="28"/>
        </w:rPr>
        <w:t>.</w:t>
      </w:r>
      <w:r w:rsidRPr="00901900">
        <w:rPr>
          <w:rFonts w:hint="eastAsia"/>
          <w:sz w:val="28"/>
          <w:szCs w:val="28"/>
        </w:rPr>
        <w:t>报名时间：</w:t>
      </w:r>
      <w:r w:rsidRPr="00901900">
        <w:rPr>
          <w:rFonts w:hint="eastAsia"/>
          <w:sz w:val="28"/>
          <w:szCs w:val="28"/>
        </w:rPr>
        <w:t>7</w:t>
      </w:r>
      <w:r w:rsidRPr="00901900">
        <w:rPr>
          <w:rFonts w:hint="eastAsia"/>
          <w:sz w:val="28"/>
          <w:szCs w:val="28"/>
        </w:rPr>
        <w:t>月</w:t>
      </w:r>
      <w:r w:rsidR="00901900">
        <w:rPr>
          <w:rFonts w:hint="eastAsia"/>
          <w:sz w:val="28"/>
          <w:szCs w:val="28"/>
        </w:rPr>
        <w:t>10</w:t>
      </w:r>
      <w:r w:rsidRPr="00901900">
        <w:rPr>
          <w:rFonts w:hint="eastAsia"/>
          <w:sz w:val="28"/>
          <w:szCs w:val="28"/>
        </w:rPr>
        <w:t>日</w:t>
      </w:r>
      <w:r w:rsidRPr="00901900">
        <w:rPr>
          <w:rFonts w:hint="eastAsia"/>
          <w:sz w:val="28"/>
          <w:szCs w:val="28"/>
        </w:rPr>
        <w:t>9:</w:t>
      </w:r>
      <w:r w:rsidR="00901900">
        <w:rPr>
          <w:rFonts w:hint="eastAsia"/>
          <w:sz w:val="28"/>
          <w:szCs w:val="28"/>
        </w:rPr>
        <w:t>0</w:t>
      </w:r>
      <w:r w:rsidRPr="00901900">
        <w:rPr>
          <w:rFonts w:hint="eastAsia"/>
          <w:sz w:val="28"/>
          <w:szCs w:val="28"/>
        </w:rPr>
        <w:t>0</w:t>
      </w:r>
      <w:r w:rsidRPr="00901900">
        <w:rPr>
          <w:rFonts w:hint="eastAsia"/>
          <w:sz w:val="28"/>
          <w:szCs w:val="28"/>
        </w:rPr>
        <w:t>—</w:t>
      </w:r>
      <w:r w:rsidRPr="00901900">
        <w:rPr>
          <w:rFonts w:hint="eastAsia"/>
          <w:sz w:val="28"/>
          <w:szCs w:val="28"/>
        </w:rPr>
        <w:t>7</w:t>
      </w:r>
      <w:r w:rsidRPr="00901900">
        <w:rPr>
          <w:rFonts w:hint="eastAsia"/>
          <w:sz w:val="28"/>
          <w:szCs w:val="28"/>
        </w:rPr>
        <w:t>月</w:t>
      </w:r>
      <w:r w:rsidRPr="00901900">
        <w:rPr>
          <w:rFonts w:hint="eastAsia"/>
          <w:sz w:val="28"/>
          <w:szCs w:val="28"/>
        </w:rPr>
        <w:t>21</w:t>
      </w:r>
      <w:r w:rsidRPr="00901900">
        <w:rPr>
          <w:rFonts w:hint="eastAsia"/>
          <w:sz w:val="28"/>
          <w:szCs w:val="28"/>
        </w:rPr>
        <w:t>日</w:t>
      </w:r>
      <w:r w:rsidRPr="00901900">
        <w:rPr>
          <w:rFonts w:hint="eastAsia"/>
          <w:sz w:val="28"/>
          <w:szCs w:val="28"/>
        </w:rPr>
        <w:t>1</w:t>
      </w:r>
      <w:r w:rsidR="00901900">
        <w:rPr>
          <w:rFonts w:hint="eastAsia"/>
          <w:sz w:val="28"/>
          <w:szCs w:val="28"/>
        </w:rPr>
        <w:t>5</w:t>
      </w:r>
      <w:r w:rsidRPr="00901900">
        <w:rPr>
          <w:rFonts w:hint="eastAsia"/>
          <w:sz w:val="28"/>
          <w:szCs w:val="28"/>
        </w:rPr>
        <w:t xml:space="preserve">:00 </w:t>
      </w:r>
    </w:p>
    <w:p w14:paraId="0D602A5D" w14:textId="77777777" w:rsidR="00B838A9" w:rsidRPr="00901900" w:rsidRDefault="00B838A9" w:rsidP="00811A4B">
      <w:pPr>
        <w:ind w:firstLineChars="200" w:firstLine="560"/>
        <w:rPr>
          <w:sz w:val="28"/>
          <w:szCs w:val="28"/>
        </w:rPr>
      </w:pPr>
      <w:r w:rsidRPr="00901900">
        <w:rPr>
          <w:sz w:val="28"/>
          <w:szCs w:val="28"/>
        </w:rPr>
        <w:t>2</w:t>
      </w:r>
      <w:r w:rsidR="00500600">
        <w:rPr>
          <w:rFonts w:hint="eastAsia"/>
          <w:sz w:val="28"/>
          <w:szCs w:val="28"/>
        </w:rPr>
        <w:t>.</w:t>
      </w:r>
      <w:r w:rsidRPr="00901900">
        <w:rPr>
          <w:rFonts w:hint="eastAsia"/>
          <w:sz w:val="28"/>
          <w:szCs w:val="28"/>
        </w:rPr>
        <w:t>考试日期：</w:t>
      </w:r>
      <w:r w:rsidRPr="00901900">
        <w:rPr>
          <w:rFonts w:hint="eastAsia"/>
          <w:sz w:val="28"/>
          <w:szCs w:val="28"/>
        </w:rPr>
        <w:t>2020</w:t>
      </w:r>
      <w:r w:rsidRPr="00901900">
        <w:rPr>
          <w:rFonts w:hint="eastAsia"/>
          <w:sz w:val="28"/>
          <w:szCs w:val="28"/>
        </w:rPr>
        <w:t>年</w:t>
      </w:r>
      <w:r w:rsidRPr="00901900">
        <w:rPr>
          <w:rFonts w:hint="eastAsia"/>
          <w:sz w:val="28"/>
          <w:szCs w:val="28"/>
        </w:rPr>
        <w:t>9</w:t>
      </w:r>
      <w:r w:rsidRPr="00901900">
        <w:rPr>
          <w:rFonts w:hint="eastAsia"/>
          <w:sz w:val="28"/>
          <w:szCs w:val="28"/>
        </w:rPr>
        <w:t>月</w:t>
      </w:r>
      <w:r w:rsidRPr="00901900">
        <w:rPr>
          <w:rFonts w:hint="eastAsia"/>
          <w:sz w:val="28"/>
          <w:szCs w:val="28"/>
        </w:rPr>
        <w:t>19</w:t>
      </w:r>
      <w:r w:rsidRPr="00901900">
        <w:rPr>
          <w:rFonts w:hint="eastAsia"/>
          <w:sz w:val="28"/>
          <w:szCs w:val="28"/>
        </w:rPr>
        <w:t>日</w:t>
      </w:r>
    </w:p>
    <w:p w14:paraId="3D45DD8B" w14:textId="77777777" w:rsidR="00B838A9" w:rsidRPr="00901900" w:rsidRDefault="00B838A9" w:rsidP="00811A4B">
      <w:pPr>
        <w:ind w:firstLineChars="200" w:firstLine="560"/>
        <w:rPr>
          <w:sz w:val="28"/>
          <w:szCs w:val="28"/>
        </w:rPr>
      </w:pPr>
      <w:r w:rsidRPr="00901900">
        <w:rPr>
          <w:sz w:val="28"/>
          <w:szCs w:val="28"/>
        </w:rPr>
        <w:t>3</w:t>
      </w:r>
      <w:r w:rsidR="00500600">
        <w:rPr>
          <w:rFonts w:hint="eastAsia"/>
          <w:sz w:val="28"/>
          <w:szCs w:val="28"/>
        </w:rPr>
        <w:t>.</w:t>
      </w:r>
      <w:r w:rsidRPr="00901900">
        <w:rPr>
          <w:rFonts w:hint="eastAsia"/>
          <w:sz w:val="28"/>
          <w:szCs w:val="28"/>
        </w:rPr>
        <w:t>开考科目：英语四级和六级、日语四级和六级</w:t>
      </w:r>
    </w:p>
    <w:p w14:paraId="3C50FA55" w14:textId="77777777" w:rsidR="00B838A9" w:rsidRPr="00901900" w:rsidRDefault="00B838A9" w:rsidP="00811A4B">
      <w:pPr>
        <w:ind w:firstLineChars="200" w:firstLine="560"/>
        <w:rPr>
          <w:sz w:val="28"/>
          <w:szCs w:val="28"/>
        </w:rPr>
      </w:pPr>
      <w:r w:rsidRPr="00901900">
        <w:rPr>
          <w:rFonts w:hint="eastAsia"/>
          <w:sz w:val="28"/>
          <w:szCs w:val="28"/>
        </w:rPr>
        <w:t>二、疫情防控期间考试要求</w:t>
      </w:r>
    </w:p>
    <w:p w14:paraId="09A06ABF" w14:textId="77777777" w:rsidR="00B838A9" w:rsidRPr="00E82DA8" w:rsidRDefault="00B838A9" w:rsidP="00811A4B">
      <w:pPr>
        <w:ind w:firstLineChars="200" w:firstLine="560"/>
        <w:rPr>
          <w:b/>
          <w:sz w:val="28"/>
          <w:szCs w:val="28"/>
        </w:rPr>
      </w:pPr>
      <w:r w:rsidRPr="00901900">
        <w:rPr>
          <w:rFonts w:hint="eastAsia"/>
          <w:sz w:val="28"/>
          <w:szCs w:val="28"/>
        </w:rPr>
        <w:t>1</w:t>
      </w:r>
      <w:r w:rsidR="00500600">
        <w:rPr>
          <w:rFonts w:hint="eastAsia"/>
          <w:sz w:val="28"/>
          <w:szCs w:val="28"/>
        </w:rPr>
        <w:t>.</w:t>
      </w:r>
      <w:r w:rsidRPr="00901900">
        <w:rPr>
          <w:rFonts w:hint="eastAsia"/>
          <w:sz w:val="28"/>
          <w:szCs w:val="28"/>
        </w:rPr>
        <w:t>所有报名参加</w:t>
      </w:r>
      <w:r w:rsidRPr="00901900">
        <w:rPr>
          <w:rFonts w:hint="eastAsia"/>
          <w:sz w:val="28"/>
          <w:szCs w:val="28"/>
        </w:rPr>
        <w:t>2020</w:t>
      </w:r>
      <w:r w:rsidRPr="00901900">
        <w:rPr>
          <w:rFonts w:hint="eastAsia"/>
          <w:sz w:val="28"/>
          <w:szCs w:val="28"/>
        </w:rPr>
        <w:t>年</w:t>
      </w:r>
      <w:r w:rsidRPr="00901900">
        <w:rPr>
          <w:rFonts w:hint="eastAsia"/>
          <w:sz w:val="28"/>
          <w:szCs w:val="28"/>
        </w:rPr>
        <w:t>9</w:t>
      </w:r>
      <w:r w:rsidRPr="00901900">
        <w:rPr>
          <w:rFonts w:hint="eastAsia"/>
          <w:sz w:val="28"/>
          <w:szCs w:val="28"/>
        </w:rPr>
        <w:t>月份全国大学英语四、六级考试的考生必须符合疫情防控期间返校各项条件要求。</w:t>
      </w:r>
      <w:r w:rsidR="00C35DDC" w:rsidRPr="00E82DA8">
        <w:rPr>
          <w:rFonts w:hint="eastAsia"/>
          <w:b/>
          <w:sz w:val="28"/>
          <w:szCs w:val="28"/>
        </w:rPr>
        <w:t>从</w:t>
      </w:r>
      <w:r w:rsidR="00C35DDC" w:rsidRPr="00E82DA8">
        <w:rPr>
          <w:rFonts w:hint="eastAsia"/>
          <w:b/>
          <w:sz w:val="28"/>
          <w:szCs w:val="28"/>
        </w:rPr>
        <w:t>9</w:t>
      </w:r>
      <w:r w:rsidR="00C35DDC" w:rsidRPr="00E82DA8">
        <w:rPr>
          <w:rFonts w:hint="eastAsia"/>
          <w:b/>
          <w:sz w:val="28"/>
          <w:szCs w:val="28"/>
        </w:rPr>
        <w:t>月</w:t>
      </w:r>
      <w:r w:rsidR="00C35DDC" w:rsidRPr="00E82DA8">
        <w:rPr>
          <w:rFonts w:hint="eastAsia"/>
          <w:b/>
          <w:sz w:val="28"/>
          <w:szCs w:val="28"/>
        </w:rPr>
        <w:t>5</w:t>
      </w:r>
      <w:r w:rsidR="00C35DDC" w:rsidRPr="00E82DA8">
        <w:rPr>
          <w:rFonts w:hint="eastAsia"/>
          <w:b/>
          <w:sz w:val="28"/>
          <w:szCs w:val="28"/>
        </w:rPr>
        <w:t>日起，所有报名考生</w:t>
      </w:r>
      <w:r w:rsidR="00265C1F" w:rsidRPr="00E82DA8">
        <w:rPr>
          <w:rFonts w:hint="eastAsia"/>
          <w:b/>
          <w:sz w:val="28"/>
          <w:szCs w:val="28"/>
        </w:rPr>
        <w:t>不得离沪。</w:t>
      </w:r>
    </w:p>
    <w:p w14:paraId="6A2BC906" w14:textId="10BABD07" w:rsidR="00B838A9" w:rsidRPr="00E82DA8" w:rsidRDefault="00B838A9" w:rsidP="00811A4B">
      <w:pPr>
        <w:ind w:firstLineChars="200" w:firstLine="560"/>
        <w:rPr>
          <w:b/>
          <w:sz w:val="28"/>
          <w:szCs w:val="28"/>
        </w:rPr>
      </w:pPr>
      <w:r w:rsidRPr="00901900">
        <w:rPr>
          <w:rFonts w:hint="eastAsia"/>
          <w:sz w:val="28"/>
          <w:szCs w:val="28"/>
        </w:rPr>
        <w:t>2</w:t>
      </w:r>
      <w:r w:rsidR="00500600">
        <w:rPr>
          <w:rFonts w:hint="eastAsia"/>
          <w:sz w:val="28"/>
          <w:szCs w:val="28"/>
        </w:rPr>
        <w:t>.</w:t>
      </w:r>
      <w:r w:rsidRPr="00901900">
        <w:rPr>
          <w:rFonts w:hint="eastAsia"/>
          <w:sz w:val="28"/>
          <w:szCs w:val="28"/>
        </w:rPr>
        <w:t>考生要加强防疫知识学习，考前考中做好自我防护、不到人员密集场所，避免人员聚集。</w:t>
      </w:r>
      <w:r w:rsidRPr="00E82DA8">
        <w:rPr>
          <w:rFonts w:hint="eastAsia"/>
          <w:b/>
          <w:sz w:val="28"/>
          <w:szCs w:val="28"/>
        </w:rPr>
        <w:t>所有考生在考试日期前</w:t>
      </w:r>
      <w:r w:rsidRPr="00E82DA8">
        <w:rPr>
          <w:rFonts w:hint="eastAsia"/>
          <w:b/>
          <w:sz w:val="28"/>
          <w:szCs w:val="28"/>
        </w:rPr>
        <w:t>14</w:t>
      </w:r>
      <w:r w:rsidRPr="00E82DA8">
        <w:rPr>
          <w:rFonts w:hint="eastAsia"/>
          <w:b/>
          <w:sz w:val="28"/>
          <w:szCs w:val="28"/>
        </w:rPr>
        <w:t>天每天自觉进行体温测量、监测记录健康状况，并填写《</w:t>
      </w:r>
      <w:r w:rsidRPr="00E82DA8">
        <w:rPr>
          <w:rFonts w:hint="eastAsia"/>
          <w:b/>
          <w:sz w:val="28"/>
          <w:szCs w:val="28"/>
        </w:rPr>
        <w:t>2020</w:t>
      </w:r>
      <w:r w:rsidRPr="00E82DA8">
        <w:rPr>
          <w:rFonts w:hint="eastAsia"/>
          <w:b/>
          <w:sz w:val="28"/>
          <w:szCs w:val="28"/>
        </w:rPr>
        <w:t>年</w:t>
      </w:r>
      <w:r w:rsidRPr="00E82DA8">
        <w:rPr>
          <w:rFonts w:hint="eastAsia"/>
          <w:b/>
          <w:sz w:val="28"/>
          <w:szCs w:val="28"/>
        </w:rPr>
        <w:t>9</w:t>
      </w:r>
      <w:r w:rsidRPr="00E82DA8">
        <w:rPr>
          <w:rFonts w:hint="eastAsia"/>
          <w:b/>
          <w:sz w:val="28"/>
          <w:szCs w:val="28"/>
        </w:rPr>
        <w:t>月全国大学英语四、六级考试考生健康承诺书》</w:t>
      </w:r>
      <w:r w:rsidR="006E2D44" w:rsidRPr="00E82DA8">
        <w:rPr>
          <w:rFonts w:hint="eastAsia"/>
          <w:b/>
          <w:sz w:val="28"/>
          <w:szCs w:val="28"/>
        </w:rPr>
        <w:t>（见附件）</w:t>
      </w:r>
      <w:r w:rsidRPr="00E82DA8">
        <w:rPr>
          <w:rFonts w:hint="eastAsia"/>
          <w:b/>
          <w:sz w:val="28"/>
          <w:szCs w:val="28"/>
        </w:rPr>
        <w:t>，</w:t>
      </w:r>
      <w:r w:rsidR="00DC5D92" w:rsidRPr="00E82DA8">
        <w:rPr>
          <w:rFonts w:hint="eastAsia"/>
          <w:b/>
          <w:sz w:val="28"/>
          <w:szCs w:val="28"/>
        </w:rPr>
        <w:t>要求如实、完整填写相关信息，</w:t>
      </w:r>
      <w:r w:rsidRPr="00E82DA8">
        <w:rPr>
          <w:rFonts w:hint="eastAsia"/>
          <w:b/>
          <w:sz w:val="28"/>
          <w:szCs w:val="28"/>
        </w:rPr>
        <w:t>于考试当天入场时提交。</w:t>
      </w:r>
    </w:p>
    <w:p w14:paraId="2CCBC864" w14:textId="5A82F5AD" w:rsidR="00E50624" w:rsidRPr="00656271" w:rsidRDefault="00B838A9" w:rsidP="00E50624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Theme="minorEastAsia" w:eastAsiaTheme="minorEastAsia" w:hAnsiTheme="minorEastAsia" w:cstheme="minorBidi"/>
          <w:color w:val="FF0000"/>
          <w:kern w:val="2"/>
        </w:rPr>
      </w:pPr>
      <w:r w:rsidRPr="00901900">
        <w:rPr>
          <w:rFonts w:hint="eastAsia"/>
          <w:sz w:val="28"/>
          <w:szCs w:val="28"/>
        </w:rPr>
        <w:t>3</w:t>
      </w:r>
      <w:r w:rsidR="00500600">
        <w:rPr>
          <w:rFonts w:hint="eastAsia"/>
          <w:sz w:val="28"/>
          <w:szCs w:val="28"/>
        </w:rPr>
        <w:t>.</w:t>
      </w:r>
      <w:r w:rsidRPr="00E82DA8">
        <w:rPr>
          <w:rFonts w:hint="eastAsia"/>
          <w:b/>
          <w:sz w:val="28"/>
          <w:szCs w:val="28"/>
        </w:rPr>
        <w:t>来自或途</w:t>
      </w:r>
      <w:r w:rsidR="00F21839" w:rsidRPr="00E82DA8">
        <w:rPr>
          <w:rFonts w:hint="eastAsia"/>
          <w:b/>
          <w:sz w:val="28"/>
          <w:szCs w:val="28"/>
        </w:rPr>
        <w:t>径</w:t>
      </w:r>
      <w:r w:rsidRPr="00E82DA8">
        <w:rPr>
          <w:rFonts w:hint="eastAsia"/>
          <w:b/>
          <w:sz w:val="28"/>
          <w:szCs w:val="28"/>
        </w:rPr>
        <w:t>中高风险地区</w:t>
      </w:r>
      <w:r w:rsidR="008C426A" w:rsidRPr="00E82DA8">
        <w:rPr>
          <w:rFonts w:hint="eastAsia"/>
          <w:b/>
          <w:color w:val="000000" w:themeColor="text1"/>
          <w:sz w:val="28"/>
          <w:szCs w:val="28"/>
        </w:rPr>
        <w:t>、</w:t>
      </w:r>
      <w:r w:rsidR="00FD4B45" w:rsidRPr="00E82DA8">
        <w:rPr>
          <w:rFonts w:hint="eastAsia"/>
          <w:b/>
          <w:color w:val="000000" w:themeColor="text1"/>
          <w:sz w:val="28"/>
          <w:szCs w:val="28"/>
        </w:rPr>
        <w:t>曾列为高风险地区</w:t>
      </w:r>
      <w:r w:rsidRPr="00E82DA8">
        <w:rPr>
          <w:rFonts w:hint="eastAsia"/>
          <w:b/>
          <w:color w:val="000000" w:themeColor="text1"/>
          <w:sz w:val="28"/>
          <w:szCs w:val="28"/>
        </w:rPr>
        <w:t>（</w:t>
      </w:r>
      <w:r w:rsidR="008C426A" w:rsidRPr="00E82DA8">
        <w:rPr>
          <w:rFonts w:hint="eastAsia"/>
          <w:b/>
          <w:color w:val="000000" w:themeColor="text1"/>
          <w:sz w:val="28"/>
          <w:szCs w:val="28"/>
        </w:rPr>
        <w:t>或</w:t>
      </w:r>
      <w:r w:rsidRPr="00E82DA8">
        <w:rPr>
          <w:rFonts w:hint="eastAsia"/>
          <w:b/>
          <w:color w:val="000000" w:themeColor="text1"/>
          <w:sz w:val="28"/>
          <w:szCs w:val="28"/>
        </w:rPr>
        <w:t>旅行史</w:t>
      </w:r>
      <w:r w:rsidR="008C426A" w:rsidRPr="00E82DA8">
        <w:rPr>
          <w:rFonts w:hint="eastAsia"/>
          <w:b/>
          <w:color w:val="000000" w:themeColor="text1"/>
          <w:sz w:val="28"/>
          <w:szCs w:val="28"/>
        </w:rPr>
        <w:t>）、有与疑似或确认患者接触史（含家人有与疑似或确认患者接触史</w:t>
      </w:r>
      <w:r w:rsidRPr="00E82DA8">
        <w:rPr>
          <w:rFonts w:hint="eastAsia"/>
          <w:b/>
          <w:color w:val="000000" w:themeColor="text1"/>
          <w:sz w:val="28"/>
          <w:szCs w:val="28"/>
        </w:rPr>
        <w:t>）考生，</w:t>
      </w:r>
      <w:r w:rsidR="00265C1F" w:rsidRPr="00E82DA8">
        <w:rPr>
          <w:rFonts w:hint="eastAsia"/>
          <w:b/>
          <w:color w:val="000000" w:themeColor="text1"/>
          <w:sz w:val="28"/>
          <w:szCs w:val="28"/>
        </w:rPr>
        <w:t>一律实施14天隔离健康观察</w:t>
      </w:r>
      <w:r w:rsidR="00656271" w:rsidRPr="00E82DA8">
        <w:rPr>
          <w:rFonts w:hint="eastAsia"/>
          <w:b/>
          <w:color w:val="000000" w:themeColor="text1"/>
          <w:sz w:val="28"/>
          <w:szCs w:val="28"/>
        </w:rPr>
        <w:t>，</w:t>
      </w:r>
      <w:r w:rsidR="00656271" w:rsidRPr="00E82DA8">
        <w:rPr>
          <w:rFonts w:asciiTheme="minorEastAsia" w:eastAsiaTheme="minorEastAsia" w:hAnsiTheme="minorEastAsia" w:cstheme="minorBidi" w:hint="eastAsia"/>
          <w:b/>
          <w:color w:val="000000" w:themeColor="text1"/>
          <w:kern w:val="2"/>
          <w:sz w:val="28"/>
          <w:szCs w:val="28"/>
        </w:rPr>
        <w:t>同时核酸、</w:t>
      </w:r>
      <w:proofErr w:type="gramStart"/>
      <w:r w:rsidR="00656271" w:rsidRPr="00E82DA8">
        <w:rPr>
          <w:rFonts w:asciiTheme="minorEastAsia" w:eastAsiaTheme="minorEastAsia" w:hAnsiTheme="minorEastAsia" w:cstheme="minorBidi"/>
          <w:b/>
          <w:color w:val="000000" w:themeColor="text1"/>
          <w:kern w:val="2"/>
          <w:sz w:val="28"/>
          <w:szCs w:val="28"/>
        </w:rPr>
        <w:t>抗体双</w:t>
      </w:r>
      <w:proofErr w:type="gramEnd"/>
      <w:r w:rsidR="00656271" w:rsidRPr="00E82DA8">
        <w:rPr>
          <w:rFonts w:asciiTheme="minorEastAsia" w:eastAsiaTheme="minorEastAsia" w:hAnsiTheme="minorEastAsia" w:cstheme="minorBidi" w:hint="eastAsia"/>
          <w:b/>
          <w:color w:val="000000" w:themeColor="text1"/>
          <w:kern w:val="2"/>
          <w:sz w:val="28"/>
          <w:szCs w:val="28"/>
        </w:rPr>
        <w:t>检测都为阴性的</w:t>
      </w:r>
      <w:r w:rsidR="00C9409D" w:rsidRPr="00E82DA8">
        <w:rPr>
          <w:rFonts w:asciiTheme="minorEastAsia" w:eastAsiaTheme="minorEastAsia" w:hAnsiTheme="minorEastAsia" w:cstheme="minorBidi" w:hint="eastAsia"/>
          <w:b/>
          <w:color w:val="000000" w:themeColor="text1"/>
          <w:kern w:val="2"/>
          <w:sz w:val="28"/>
          <w:szCs w:val="28"/>
        </w:rPr>
        <w:t>，</w:t>
      </w:r>
      <w:r w:rsidR="00656271" w:rsidRPr="00E82DA8">
        <w:rPr>
          <w:rFonts w:asciiTheme="minorEastAsia" w:eastAsiaTheme="minorEastAsia" w:hAnsiTheme="minorEastAsia" w:cstheme="minorBidi" w:hint="eastAsia"/>
          <w:b/>
          <w:color w:val="000000" w:themeColor="text1"/>
          <w:kern w:val="2"/>
          <w:sz w:val="28"/>
          <w:szCs w:val="28"/>
        </w:rPr>
        <w:t>方可进入学校参加考试</w:t>
      </w:r>
      <w:r w:rsidR="00265C1F" w:rsidRPr="00E82DA8">
        <w:rPr>
          <w:rFonts w:hint="eastAsia"/>
          <w:b/>
          <w:color w:val="000000" w:themeColor="text1"/>
          <w:sz w:val="28"/>
          <w:szCs w:val="28"/>
        </w:rPr>
        <w:t>；</w:t>
      </w:r>
      <w:r w:rsidR="008C426A" w:rsidRPr="00E82DA8">
        <w:rPr>
          <w:rFonts w:hint="eastAsia"/>
          <w:b/>
          <w:color w:val="000000" w:themeColor="text1"/>
          <w:sz w:val="28"/>
          <w:szCs w:val="28"/>
        </w:rPr>
        <w:t>来自或途径高风险地区（或旅行史）的</w:t>
      </w:r>
      <w:r w:rsidR="008C426A" w:rsidRPr="00E82DA8">
        <w:rPr>
          <w:rFonts w:hint="eastAsia"/>
          <w:b/>
          <w:color w:val="000000" w:themeColor="text1"/>
          <w:sz w:val="28"/>
          <w:szCs w:val="28"/>
        </w:rPr>
        <w:lastRenderedPageBreak/>
        <w:t>学生，返沪后需完成</w:t>
      </w:r>
      <w:r w:rsidR="00C9409D" w:rsidRPr="00E82DA8">
        <w:rPr>
          <w:rFonts w:hint="eastAsia"/>
          <w:b/>
          <w:color w:val="000000" w:themeColor="text1"/>
          <w:sz w:val="28"/>
          <w:szCs w:val="28"/>
        </w:rPr>
        <w:t>核酸</w:t>
      </w:r>
      <w:r w:rsidR="008C426A" w:rsidRPr="00E82DA8">
        <w:rPr>
          <w:rFonts w:hint="eastAsia"/>
          <w:b/>
          <w:color w:val="000000" w:themeColor="text1"/>
          <w:sz w:val="28"/>
          <w:szCs w:val="28"/>
        </w:rPr>
        <w:t>、</w:t>
      </w:r>
      <w:proofErr w:type="gramStart"/>
      <w:r w:rsidR="008C426A" w:rsidRPr="00E82DA8">
        <w:rPr>
          <w:rFonts w:hint="eastAsia"/>
          <w:b/>
          <w:color w:val="000000" w:themeColor="text1"/>
          <w:sz w:val="28"/>
          <w:szCs w:val="28"/>
        </w:rPr>
        <w:t>抗体双</w:t>
      </w:r>
      <w:proofErr w:type="gramEnd"/>
      <w:r w:rsidR="008C426A" w:rsidRPr="00E82DA8">
        <w:rPr>
          <w:rFonts w:hint="eastAsia"/>
          <w:b/>
          <w:color w:val="000000" w:themeColor="text1"/>
          <w:sz w:val="28"/>
          <w:szCs w:val="28"/>
        </w:rPr>
        <w:t>检测，1</w:t>
      </w:r>
      <w:r w:rsidR="008C426A" w:rsidRPr="00E82DA8">
        <w:rPr>
          <w:b/>
          <w:color w:val="000000" w:themeColor="text1"/>
          <w:sz w:val="28"/>
          <w:szCs w:val="28"/>
        </w:rPr>
        <w:t>4</w:t>
      </w:r>
      <w:r w:rsidR="008C426A" w:rsidRPr="00E82DA8">
        <w:rPr>
          <w:rFonts w:hint="eastAsia"/>
          <w:b/>
          <w:color w:val="000000" w:themeColor="text1"/>
          <w:sz w:val="28"/>
          <w:szCs w:val="28"/>
        </w:rPr>
        <w:t>天集中隔离观察结束时需再次完成核酸检测；</w:t>
      </w:r>
      <w:r w:rsidR="00E50624" w:rsidRPr="00E82DA8">
        <w:rPr>
          <w:rFonts w:asciiTheme="minorEastAsia" w:eastAsiaTheme="minorEastAsia" w:hAnsiTheme="minorEastAsia" w:cstheme="minorBidi" w:hint="eastAsia"/>
          <w:b/>
          <w:color w:val="000000" w:themeColor="text1"/>
          <w:kern w:val="2"/>
          <w:sz w:val="28"/>
          <w:szCs w:val="28"/>
        </w:rPr>
        <w:t>以下</w:t>
      </w:r>
      <w:r w:rsidR="00656271" w:rsidRPr="00E82DA8">
        <w:rPr>
          <w:rFonts w:asciiTheme="minorEastAsia" w:eastAsiaTheme="minorEastAsia" w:hAnsiTheme="minorEastAsia" w:cstheme="minorBidi" w:hint="eastAsia"/>
          <w:b/>
          <w:color w:val="000000" w:themeColor="text1"/>
          <w:kern w:val="2"/>
          <w:sz w:val="28"/>
          <w:szCs w:val="28"/>
        </w:rPr>
        <w:t>四类</w:t>
      </w:r>
      <w:r w:rsidR="00E50624" w:rsidRPr="00E82DA8">
        <w:rPr>
          <w:rFonts w:asciiTheme="minorEastAsia" w:eastAsiaTheme="minorEastAsia" w:hAnsiTheme="minorEastAsia" w:cstheme="minorBidi"/>
          <w:b/>
          <w:color w:val="000000" w:themeColor="text1"/>
          <w:kern w:val="2"/>
          <w:sz w:val="28"/>
          <w:szCs w:val="28"/>
        </w:rPr>
        <w:t>情况</w:t>
      </w:r>
      <w:r w:rsidR="00E50624" w:rsidRPr="00E82DA8">
        <w:rPr>
          <w:rFonts w:asciiTheme="minorEastAsia" w:eastAsiaTheme="minorEastAsia" w:hAnsiTheme="minorEastAsia" w:cstheme="minorBidi" w:hint="eastAsia"/>
          <w:b/>
          <w:color w:val="000000" w:themeColor="text1"/>
          <w:kern w:val="2"/>
          <w:sz w:val="28"/>
          <w:szCs w:val="28"/>
        </w:rPr>
        <w:t>的</w:t>
      </w:r>
      <w:r w:rsidR="00E50624" w:rsidRPr="00E82DA8">
        <w:rPr>
          <w:rFonts w:asciiTheme="minorEastAsia" w:eastAsiaTheme="minorEastAsia" w:hAnsiTheme="minorEastAsia" w:cstheme="minorBidi"/>
          <w:b/>
          <w:color w:val="000000" w:themeColor="text1"/>
          <w:kern w:val="2"/>
          <w:sz w:val="28"/>
          <w:szCs w:val="28"/>
        </w:rPr>
        <w:t>考生须在</w:t>
      </w:r>
      <w:r w:rsidR="00E50624" w:rsidRPr="00E82DA8">
        <w:rPr>
          <w:rFonts w:asciiTheme="minorEastAsia" w:eastAsiaTheme="minorEastAsia" w:hAnsiTheme="minorEastAsia" w:cstheme="minorBidi" w:hint="eastAsia"/>
          <w:b/>
          <w:color w:val="000000" w:themeColor="text1"/>
          <w:kern w:val="2"/>
          <w:sz w:val="28"/>
          <w:szCs w:val="28"/>
        </w:rPr>
        <w:t>考试</w:t>
      </w:r>
      <w:r w:rsidR="00E50624" w:rsidRPr="00E82DA8">
        <w:rPr>
          <w:rFonts w:asciiTheme="minorEastAsia" w:eastAsiaTheme="minorEastAsia" w:hAnsiTheme="minorEastAsia" w:cstheme="minorBidi"/>
          <w:b/>
          <w:color w:val="000000" w:themeColor="text1"/>
          <w:kern w:val="2"/>
          <w:sz w:val="28"/>
          <w:szCs w:val="28"/>
        </w:rPr>
        <w:t>前</w:t>
      </w:r>
      <w:r w:rsidR="00E50624" w:rsidRPr="00E82DA8">
        <w:rPr>
          <w:rFonts w:asciiTheme="minorEastAsia" w:eastAsiaTheme="minorEastAsia" w:hAnsiTheme="minorEastAsia" w:cstheme="minorBidi" w:hint="eastAsia"/>
          <w:b/>
          <w:color w:val="000000" w:themeColor="text1"/>
          <w:kern w:val="2"/>
          <w:sz w:val="28"/>
          <w:szCs w:val="28"/>
        </w:rPr>
        <w:t>7日</w:t>
      </w:r>
      <w:r w:rsidR="00E50624" w:rsidRPr="00E82DA8">
        <w:rPr>
          <w:rFonts w:asciiTheme="minorEastAsia" w:eastAsiaTheme="minorEastAsia" w:hAnsiTheme="minorEastAsia" w:cstheme="minorBidi"/>
          <w:b/>
          <w:color w:val="000000" w:themeColor="text1"/>
          <w:kern w:val="2"/>
          <w:sz w:val="28"/>
          <w:szCs w:val="28"/>
        </w:rPr>
        <w:t>内</w:t>
      </w:r>
      <w:r w:rsidR="00FD4B45" w:rsidRPr="00E82DA8">
        <w:rPr>
          <w:rFonts w:asciiTheme="minorEastAsia" w:eastAsiaTheme="minorEastAsia" w:hAnsiTheme="minorEastAsia" w:cstheme="minorBidi" w:hint="eastAsia"/>
          <w:b/>
          <w:color w:val="000000" w:themeColor="text1"/>
          <w:kern w:val="2"/>
          <w:sz w:val="28"/>
          <w:szCs w:val="28"/>
        </w:rPr>
        <w:t>完成</w:t>
      </w:r>
      <w:r w:rsidR="00E50624" w:rsidRPr="00E82DA8">
        <w:rPr>
          <w:rFonts w:asciiTheme="minorEastAsia" w:eastAsiaTheme="minorEastAsia" w:hAnsiTheme="minorEastAsia" w:cstheme="minorBidi"/>
          <w:b/>
          <w:color w:val="000000" w:themeColor="text1"/>
          <w:kern w:val="2"/>
          <w:sz w:val="28"/>
          <w:szCs w:val="28"/>
        </w:rPr>
        <w:t>核酸、</w:t>
      </w:r>
      <w:proofErr w:type="gramStart"/>
      <w:r w:rsidR="00E50624" w:rsidRPr="00E82DA8">
        <w:rPr>
          <w:rFonts w:asciiTheme="minorEastAsia" w:eastAsiaTheme="minorEastAsia" w:hAnsiTheme="minorEastAsia" w:cstheme="minorBidi"/>
          <w:b/>
          <w:color w:val="000000" w:themeColor="text1"/>
          <w:kern w:val="2"/>
          <w:sz w:val="28"/>
          <w:szCs w:val="28"/>
        </w:rPr>
        <w:t>抗体双</w:t>
      </w:r>
      <w:proofErr w:type="gramEnd"/>
      <w:r w:rsidR="00E50624" w:rsidRPr="00E82DA8">
        <w:rPr>
          <w:rFonts w:asciiTheme="minorEastAsia" w:eastAsiaTheme="minorEastAsia" w:hAnsiTheme="minorEastAsia" w:cstheme="minorBidi"/>
          <w:b/>
          <w:color w:val="000000" w:themeColor="text1"/>
          <w:kern w:val="2"/>
          <w:sz w:val="28"/>
          <w:szCs w:val="28"/>
        </w:rPr>
        <w:t>检测：</w:t>
      </w:r>
    </w:p>
    <w:p w14:paraId="20D37CAC" w14:textId="77777777" w:rsidR="00E50624" w:rsidRPr="00E82DA8" w:rsidRDefault="00E50624" w:rsidP="00E82DA8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562"/>
        <w:jc w:val="both"/>
        <w:rPr>
          <w:rFonts w:asciiTheme="minorEastAsia" w:eastAsiaTheme="minorEastAsia" w:hAnsiTheme="minorEastAsia" w:cstheme="minorBidi"/>
          <w:b/>
          <w:color w:val="000000" w:themeColor="text1"/>
          <w:kern w:val="2"/>
          <w:sz w:val="28"/>
          <w:szCs w:val="28"/>
        </w:rPr>
      </w:pPr>
      <w:r w:rsidRPr="00E82DA8">
        <w:rPr>
          <w:rFonts w:asciiTheme="minorEastAsia" w:eastAsiaTheme="minorEastAsia" w:hAnsiTheme="minorEastAsia" w:cstheme="minorBidi" w:hint="eastAsia"/>
          <w:b/>
          <w:color w:val="000000" w:themeColor="text1"/>
          <w:kern w:val="2"/>
          <w:sz w:val="28"/>
          <w:szCs w:val="28"/>
        </w:rPr>
        <w:t>（1）考前14天有体温≥37.3℃标准体温、咳嗽、流涕等症状的</w:t>
      </w:r>
      <w:r w:rsidRPr="00E82DA8">
        <w:rPr>
          <w:rFonts w:asciiTheme="minorEastAsia" w:eastAsiaTheme="minorEastAsia" w:hAnsiTheme="minorEastAsia" w:cstheme="minorBidi"/>
          <w:b/>
          <w:color w:val="000000" w:themeColor="text1"/>
          <w:kern w:val="2"/>
          <w:sz w:val="28"/>
          <w:szCs w:val="28"/>
        </w:rPr>
        <w:t>考生</w:t>
      </w:r>
      <w:r w:rsidRPr="00E82DA8">
        <w:rPr>
          <w:rFonts w:asciiTheme="minorEastAsia" w:eastAsiaTheme="minorEastAsia" w:hAnsiTheme="minorEastAsia" w:cstheme="minorBidi" w:hint="eastAsia"/>
          <w:b/>
          <w:color w:val="000000" w:themeColor="text1"/>
          <w:kern w:val="2"/>
          <w:sz w:val="28"/>
          <w:szCs w:val="28"/>
        </w:rPr>
        <w:t>(含虽无其他症状,但平时基础体温有≥37.3℃标准体温者)；</w:t>
      </w:r>
    </w:p>
    <w:p w14:paraId="6C628BE1" w14:textId="194152BF" w:rsidR="00F600B9" w:rsidRPr="00E82DA8" w:rsidRDefault="00E50624" w:rsidP="00E82DA8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562"/>
        <w:jc w:val="both"/>
        <w:rPr>
          <w:rFonts w:asciiTheme="minorEastAsia" w:eastAsiaTheme="minorEastAsia" w:hAnsiTheme="minorEastAsia" w:cstheme="minorBidi"/>
          <w:b/>
          <w:color w:val="000000" w:themeColor="text1"/>
          <w:kern w:val="2"/>
          <w:sz w:val="28"/>
          <w:szCs w:val="28"/>
        </w:rPr>
      </w:pPr>
      <w:r w:rsidRPr="00E82DA8">
        <w:rPr>
          <w:rFonts w:asciiTheme="minorEastAsia" w:eastAsiaTheme="minorEastAsia" w:hAnsiTheme="minorEastAsia" w:cstheme="minorBidi" w:hint="eastAsia"/>
          <w:b/>
          <w:color w:val="000000" w:themeColor="text1"/>
          <w:kern w:val="2"/>
          <w:sz w:val="28"/>
          <w:szCs w:val="28"/>
        </w:rPr>
        <w:t>（2）来自或途</w:t>
      </w:r>
      <w:r w:rsidR="00F21839" w:rsidRPr="00E82DA8">
        <w:rPr>
          <w:rFonts w:asciiTheme="minorEastAsia" w:eastAsiaTheme="minorEastAsia" w:hAnsiTheme="minorEastAsia" w:cstheme="minorBidi" w:hint="eastAsia"/>
          <w:b/>
          <w:color w:val="000000" w:themeColor="text1"/>
          <w:kern w:val="2"/>
          <w:sz w:val="28"/>
          <w:szCs w:val="28"/>
        </w:rPr>
        <w:t>径</w:t>
      </w:r>
      <w:r w:rsidRPr="00E82DA8">
        <w:rPr>
          <w:rFonts w:asciiTheme="minorEastAsia" w:eastAsiaTheme="minorEastAsia" w:hAnsiTheme="minorEastAsia" w:cstheme="minorBidi" w:hint="eastAsia"/>
          <w:b/>
          <w:color w:val="000000" w:themeColor="text1"/>
          <w:kern w:val="2"/>
          <w:sz w:val="28"/>
          <w:szCs w:val="28"/>
        </w:rPr>
        <w:t>中风险地区</w:t>
      </w:r>
      <w:r w:rsidR="00656271" w:rsidRPr="00E82DA8">
        <w:rPr>
          <w:rFonts w:hint="eastAsia"/>
          <w:b/>
          <w:color w:val="000000" w:themeColor="text1"/>
          <w:sz w:val="28"/>
          <w:szCs w:val="28"/>
        </w:rPr>
        <w:t>（或旅行史）</w:t>
      </w:r>
      <w:r w:rsidR="00F600B9" w:rsidRPr="00E82DA8">
        <w:rPr>
          <w:rFonts w:asciiTheme="minorEastAsia" w:eastAsiaTheme="minorEastAsia" w:hAnsiTheme="minorEastAsia" w:cstheme="minorBidi" w:hint="eastAsia"/>
          <w:b/>
          <w:color w:val="000000" w:themeColor="text1"/>
          <w:kern w:val="2"/>
          <w:sz w:val="28"/>
          <w:szCs w:val="28"/>
        </w:rPr>
        <w:t>考生；</w:t>
      </w:r>
    </w:p>
    <w:p w14:paraId="641BC145" w14:textId="228DB384" w:rsidR="008C426A" w:rsidRPr="00E82DA8" w:rsidRDefault="00656271" w:rsidP="00E82DA8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562"/>
        <w:jc w:val="both"/>
        <w:rPr>
          <w:rFonts w:asciiTheme="minorEastAsia" w:eastAsiaTheme="minorEastAsia" w:hAnsiTheme="minorEastAsia" w:cstheme="minorBidi"/>
          <w:b/>
          <w:color w:val="000000" w:themeColor="text1"/>
          <w:kern w:val="2"/>
          <w:sz w:val="28"/>
          <w:szCs w:val="28"/>
        </w:rPr>
      </w:pPr>
      <w:r w:rsidRPr="00E82DA8">
        <w:rPr>
          <w:rFonts w:asciiTheme="minorEastAsia" w:eastAsiaTheme="minorEastAsia" w:hAnsiTheme="minorEastAsia" w:cstheme="minorBidi" w:hint="eastAsia"/>
          <w:b/>
          <w:color w:val="000000" w:themeColor="text1"/>
          <w:kern w:val="2"/>
          <w:sz w:val="28"/>
          <w:szCs w:val="28"/>
        </w:rPr>
        <w:t>（3）来自或途径曾列为高风险地区</w:t>
      </w:r>
      <w:r w:rsidRPr="00E82DA8">
        <w:rPr>
          <w:rFonts w:hint="eastAsia"/>
          <w:b/>
          <w:color w:val="000000" w:themeColor="text1"/>
          <w:sz w:val="28"/>
          <w:szCs w:val="28"/>
        </w:rPr>
        <w:t>（或旅行史）</w:t>
      </w:r>
      <w:r w:rsidRPr="00E82DA8">
        <w:rPr>
          <w:rFonts w:asciiTheme="minorEastAsia" w:eastAsiaTheme="minorEastAsia" w:hAnsiTheme="minorEastAsia" w:cstheme="minorBidi" w:hint="eastAsia"/>
          <w:b/>
          <w:color w:val="000000" w:themeColor="text1"/>
          <w:kern w:val="2"/>
          <w:sz w:val="28"/>
          <w:szCs w:val="28"/>
        </w:rPr>
        <w:t>考生；</w:t>
      </w:r>
    </w:p>
    <w:p w14:paraId="5FC1CF47" w14:textId="40B22D39" w:rsidR="00656271" w:rsidRPr="00E82DA8" w:rsidRDefault="00656271" w:rsidP="00E82DA8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562"/>
        <w:jc w:val="both"/>
        <w:rPr>
          <w:rFonts w:asciiTheme="minorEastAsia" w:eastAsiaTheme="minorEastAsia" w:hAnsiTheme="minorEastAsia" w:cstheme="minorBidi"/>
          <w:b/>
          <w:color w:val="000000" w:themeColor="text1"/>
          <w:kern w:val="2"/>
          <w:sz w:val="28"/>
          <w:szCs w:val="28"/>
        </w:rPr>
      </w:pPr>
      <w:r w:rsidRPr="00E82DA8">
        <w:rPr>
          <w:rFonts w:hint="eastAsia"/>
          <w:b/>
          <w:color w:val="000000" w:themeColor="text1"/>
          <w:sz w:val="28"/>
          <w:szCs w:val="28"/>
        </w:rPr>
        <w:t>（4）有与疑似或确认患者接触史（含家人有与疑似或确认患者接触史）考生</w:t>
      </w:r>
      <w:r w:rsidR="00C9409D" w:rsidRPr="00E82DA8">
        <w:rPr>
          <w:rFonts w:hint="eastAsia"/>
          <w:b/>
          <w:color w:val="000000" w:themeColor="text1"/>
          <w:sz w:val="28"/>
          <w:szCs w:val="28"/>
        </w:rPr>
        <w:t>。</w:t>
      </w:r>
    </w:p>
    <w:p w14:paraId="4BEF60F8" w14:textId="3A640FF4" w:rsidR="00656271" w:rsidRPr="00656271" w:rsidRDefault="00656271" w:rsidP="00656271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562"/>
        <w:jc w:val="both"/>
        <w:rPr>
          <w:sz w:val="28"/>
          <w:szCs w:val="28"/>
        </w:rPr>
      </w:pPr>
      <w:r w:rsidRPr="00E82DA8">
        <w:rPr>
          <w:rStyle w:val="a5"/>
          <w:rFonts w:asciiTheme="minorEastAsia" w:hAnsiTheme="minorEastAsia"/>
          <w:color w:val="000000" w:themeColor="text1"/>
          <w:sz w:val="28"/>
          <w:szCs w:val="28"/>
          <w:shd w:val="clear" w:color="auto" w:fill="FFFFFF"/>
        </w:rPr>
        <w:t>考生</w:t>
      </w:r>
      <w:r w:rsidRPr="00E82DA8">
        <w:rPr>
          <w:rStyle w:val="a5"/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需返沪后在上海</w:t>
      </w:r>
      <w:r w:rsidRPr="00E82DA8">
        <w:rPr>
          <w:rStyle w:val="a5"/>
          <w:rFonts w:asciiTheme="minorEastAsia" w:hAnsiTheme="minorEastAsia"/>
          <w:color w:val="000000" w:themeColor="text1"/>
          <w:sz w:val="28"/>
          <w:szCs w:val="28"/>
          <w:shd w:val="clear" w:color="auto" w:fill="FFFFFF"/>
        </w:rPr>
        <w:t>进行核酸</w:t>
      </w:r>
      <w:r w:rsidRPr="00E82DA8">
        <w:rPr>
          <w:rStyle w:val="a5"/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、</w:t>
      </w:r>
      <w:proofErr w:type="gramStart"/>
      <w:r w:rsidRPr="00E82DA8">
        <w:rPr>
          <w:rStyle w:val="a5"/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抗体双</w:t>
      </w:r>
      <w:proofErr w:type="gramEnd"/>
      <w:r w:rsidRPr="00E82DA8">
        <w:rPr>
          <w:rStyle w:val="a5"/>
          <w:rFonts w:asciiTheme="minorEastAsia" w:hAnsiTheme="minorEastAsia"/>
          <w:color w:val="000000" w:themeColor="text1"/>
          <w:sz w:val="28"/>
          <w:szCs w:val="28"/>
          <w:shd w:val="clear" w:color="auto" w:fill="FFFFFF"/>
        </w:rPr>
        <w:t>检测。</w:t>
      </w:r>
      <w:r w:rsidRPr="00E50624">
        <w:rPr>
          <w:rStyle w:val="a5"/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上海各区新冠病毒核酸检测受理机构可</w:t>
      </w:r>
      <w:r w:rsidRPr="00E50624">
        <w:rPr>
          <w:rStyle w:val="a5"/>
          <w:rFonts w:asciiTheme="minorEastAsia" w:hAnsiTheme="minorEastAsia"/>
          <w:color w:val="000000" w:themeColor="text1"/>
          <w:sz w:val="28"/>
          <w:szCs w:val="28"/>
          <w:shd w:val="clear" w:color="auto" w:fill="FFFFFF"/>
        </w:rPr>
        <w:t>在上海本地宝中查询。</w:t>
      </w:r>
      <w:r w:rsidRPr="00E82DA8">
        <w:rPr>
          <w:rFonts w:hint="eastAsia"/>
          <w:color w:val="000000" w:themeColor="text1"/>
          <w:sz w:val="28"/>
          <w:szCs w:val="28"/>
        </w:rPr>
        <w:t>中高风险地区的界定可在“上海本地宝”中“全国各区疫情风险等级查询”查询实时信息。</w:t>
      </w:r>
    </w:p>
    <w:p w14:paraId="745B0675" w14:textId="2A3EB22C" w:rsidR="00B838A9" w:rsidRPr="00901900" w:rsidRDefault="00B838A9" w:rsidP="00811A4B">
      <w:pPr>
        <w:ind w:firstLineChars="200" w:firstLine="560"/>
        <w:rPr>
          <w:sz w:val="28"/>
          <w:szCs w:val="28"/>
        </w:rPr>
      </w:pPr>
      <w:r w:rsidRPr="00901900">
        <w:rPr>
          <w:rFonts w:hint="eastAsia"/>
          <w:sz w:val="28"/>
          <w:szCs w:val="28"/>
        </w:rPr>
        <w:t>4</w:t>
      </w:r>
      <w:r w:rsidR="00500600">
        <w:rPr>
          <w:rFonts w:hint="eastAsia"/>
          <w:sz w:val="28"/>
          <w:szCs w:val="28"/>
        </w:rPr>
        <w:t>.</w:t>
      </w:r>
      <w:r w:rsidRPr="00901900">
        <w:rPr>
          <w:rFonts w:hint="eastAsia"/>
          <w:sz w:val="28"/>
          <w:szCs w:val="28"/>
        </w:rPr>
        <w:t>考生进入考点前必须接受体温测量。体温高于</w:t>
      </w:r>
      <w:r w:rsidRPr="00901900">
        <w:rPr>
          <w:rFonts w:hint="eastAsia"/>
          <w:sz w:val="28"/>
          <w:szCs w:val="28"/>
        </w:rPr>
        <w:t>37.3</w:t>
      </w:r>
      <w:r w:rsidRPr="00901900">
        <w:rPr>
          <w:rFonts w:hint="eastAsia"/>
          <w:sz w:val="28"/>
          <w:szCs w:val="28"/>
        </w:rPr>
        <w:t>℃的考生，需进行体温复测。体温复测后仍高于</w:t>
      </w:r>
      <w:r w:rsidRPr="00901900">
        <w:rPr>
          <w:rFonts w:hint="eastAsia"/>
          <w:sz w:val="28"/>
          <w:szCs w:val="28"/>
        </w:rPr>
        <w:t>37.3</w:t>
      </w:r>
      <w:r w:rsidRPr="00901900">
        <w:rPr>
          <w:rFonts w:hint="eastAsia"/>
          <w:sz w:val="28"/>
          <w:szCs w:val="28"/>
        </w:rPr>
        <w:t>℃，由学校综合</w:t>
      </w:r>
      <w:proofErr w:type="gramStart"/>
      <w:r w:rsidRPr="00901900">
        <w:rPr>
          <w:rFonts w:hint="eastAsia"/>
          <w:sz w:val="28"/>
          <w:szCs w:val="28"/>
        </w:rPr>
        <w:t>研</w:t>
      </w:r>
      <w:proofErr w:type="gramEnd"/>
      <w:r w:rsidRPr="00901900">
        <w:rPr>
          <w:rFonts w:hint="eastAsia"/>
          <w:sz w:val="28"/>
          <w:szCs w:val="28"/>
        </w:rPr>
        <w:t>判</w:t>
      </w:r>
      <w:r w:rsidR="00A873C9">
        <w:rPr>
          <w:rFonts w:hint="eastAsia"/>
          <w:sz w:val="28"/>
          <w:szCs w:val="28"/>
        </w:rPr>
        <w:t>评估</w:t>
      </w:r>
      <w:r w:rsidRPr="00901900">
        <w:rPr>
          <w:rFonts w:hint="eastAsia"/>
          <w:sz w:val="28"/>
          <w:szCs w:val="28"/>
        </w:rPr>
        <w:t>决定能否继续参加考试。如允许参加考试，须安排到备用隔离考场考试。</w:t>
      </w:r>
    </w:p>
    <w:p w14:paraId="6313A94B" w14:textId="77777777" w:rsidR="00B838A9" w:rsidRPr="00901900" w:rsidRDefault="00B838A9" w:rsidP="00811A4B">
      <w:pPr>
        <w:ind w:firstLineChars="200" w:firstLine="560"/>
        <w:rPr>
          <w:sz w:val="28"/>
          <w:szCs w:val="28"/>
        </w:rPr>
      </w:pPr>
      <w:r w:rsidRPr="00901900">
        <w:rPr>
          <w:rFonts w:hint="eastAsia"/>
          <w:sz w:val="28"/>
          <w:szCs w:val="28"/>
        </w:rPr>
        <w:t>5</w:t>
      </w:r>
      <w:r w:rsidR="00500600">
        <w:rPr>
          <w:rFonts w:hint="eastAsia"/>
          <w:sz w:val="28"/>
          <w:szCs w:val="28"/>
        </w:rPr>
        <w:t>.</w:t>
      </w:r>
      <w:r w:rsidRPr="00901900">
        <w:rPr>
          <w:rFonts w:hint="eastAsia"/>
          <w:sz w:val="28"/>
          <w:szCs w:val="28"/>
        </w:rPr>
        <w:t>考生要服从考点现场管理，进入考点时要出示身份证、准考证、</w:t>
      </w:r>
      <w:r w:rsidR="00417B49">
        <w:rPr>
          <w:rFonts w:hint="eastAsia"/>
          <w:sz w:val="28"/>
          <w:szCs w:val="28"/>
        </w:rPr>
        <w:t>学生证、</w:t>
      </w:r>
      <w:r w:rsidRPr="00901900">
        <w:rPr>
          <w:rFonts w:hint="eastAsia"/>
          <w:sz w:val="28"/>
          <w:szCs w:val="28"/>
        </w:rPr>
        <w:t>本人</w:t>
      </w:r>
      <w:r w:rsidR="00417B49">
        <w:rPr>
          <w:rFonts w:hint="eastAsia"/>
          <w:sz w:val="28"/>
          <w:szCs w:val="28"/>
        </w:rPr>
        <w:t>健康码（考生须提前完成</w:t>
      </w:r>
      <w:r w:rsidR="00C736C0">
        <w:rPr>
          <w:rFonts w:hint="eastAsia"/>
          <w:sz w:val="28"/>
          <w:szCs w:val="28"/>
        </w:rPr>
        <w:t>“随申</w:t>
      </w:r>
      <w:r w:rsidRPr="00901900">
        <w:rPr>
          <w:rFonts w:hint="eastAsia"/>
          <w:sz w:val="28"/>
          <w:szCs w:val="28"/>
        </w:rPr>
        <w:t>码</w:t>
      </w:r>
      <w:r w:rsidR="00C736C0">
        <w:rPr>
          <w:rFonts w:hint="eastAsia"/>
          <w:sz w:val="28"/>
          <w:szCs w:val="28"/>
        </w:rPr>
        <w:t>”</w:t>
      </w:r>
      <w:r w:rsidR="00417B49">
        <w:rPr>
          <w:rFonts w:hint="eastAsia"/>
          <w:sz w:val="28"/>
          <w:szCs w:val="28"/>
        </w:rPr>
        <w:t>申请）、考生健康安全承诺书</w:t>
      </w:r>
      <w:r w:rsidRPr="00901900">
        <w:rPr>
          <w:rFonts w:hint="eastAsia"/>
          <w:sz w:val="28"/>
          <w:szCs w:val="28"/>
        </w:rPr>
        <w:t>。入场期间，考生应尽量保持</w:t>
      </w:r>
      <w:r w:rsidRPr="00901900">
        <w:rPr>
          <w:rFonts w:hint="eastAsia"/>
          <w:sz w:val="28"/>
          <w:szCs w:val="28"/>
        </w:rPr>
        <w:t>1</w:t>
      </w:r>
      <w:r w:rsidRPr="00901900">
        <w:rPr>
          <w:rFonts w:hint="eastAsia"/>
          <w:sz w:val="28"/>
          <w:szCs w:val="28"/>
        </w:rPr>
        <w:t>米以上距离，考生之间避免近距离接触交流；考试过程中，考生</w:t>
      </w:r>
      <w:r w:rsidR="00B026B3">
        <w:rPr>
          <w:rFonts w:hint="eastAsia"/>
          <w:sz w:val="28"/>
          <w:szCs w:val="28"/>
        </w:rPr>
        <w:t>可摘除</w:t>
      </w:r>
      <w:r w:rsidRPr="00901900">
        <w:rPr>
          <w:rFonts w:hint="eastAsia"/>
          <w:sz w:val="28"/>
          <w:szCs w:val="28"/>
        </w:rPr>
        <w:t>口罩；考试结束后，</w:t>
      </w:r>
      <w:r w:rsidR="00B026B3">
        <w:rPr>
          <w:rFonts w:hint="eastAsia"/>
          <w:sz w:val="28"/>
          <w:szCs w:val="28"/>
        </w:rPr>
        <w:t>立即佩戴口罩，</w:t>
      </w:r>
      <w:r w:rsidRPr="00901900">
        <w:rPr>
          <w:rFonts w:hint="eastAsia"/>
          <w:sz w:val="28"/>
          <w:szCs w:val="28"/>
        </w:rPr>
        <w:t>迅速离场，严禁聚集和逗留。</w:t>
      </w:r>
    </w:p>
    <w:p w14:paraId="04528694" w14:textId="77777777" w:rsidR="00B838A9" w:rsidRPr="00901900" w:rsidRDefault="00B838A9" w:rsidP="00811A4B">
      <w:pPr>
        <w:ind w:firstLineChars="200" w:firstLine="560"/>
        <w:rPr>
          <w:sz w:val="28"/>
          <w:szCs w:val="28"/>
        </w:rPr>
      </w:pPr>
      <w:r w:rsidRPr="00901900">
        <w:rPr>
          <w:rFonts w:hint="eastAsia"/>
          <w:sz w:val="28"/>
          <w:szCs w:val="28"/>
        </w:rPr>
        <w:t>6</w:t>
      </w:r>
      <w:r w:rsidR="00500600">
        <w:rPr>
          <w:rFonts w:hint="eastAsia"/>
          <w:sz w:val="28"/>
          <w:szCs w:val="28"/>
        </w:rPr>
        <w:t>.</w:t>
      </w:r>
      <w:r w:rsidRPr="00901900">
        <w:rPr>
          <w:rFonts w:hint="eastAsia"/>
          <w:sz w:val="28"/>
          <w:szCs w:val="28"/>
        </w:rPr>
        <w:t>如考前疫情防控要求发生调整，学校将根据教育部考试中心和</w:t>
      </w:r>
      <w:r w:rsidR="00C736C0">
        <w:rPr>
          <w:rFonts w:hint="eastAsia"/>
          <w:sz w:val="28"/>
          <w:szCs w:val="28"/>
        </w:rPr>
        <w:t>上海</w:t>
      </w:r>
      <w:r w:rsidRPr="00901900">
        <w:rPr>
          <w:rFonts w:hint="eastAsia"/>
          <w:sz w:val="28"/>
          <w:szCs w:val="28"/>
        </w:rPr>
        <w:t>教育考试院疫情防控要求及时补充通知，请考生及时关注并遵守</w:t>
      </w:r>
      <w:r w:rsidRPr="00901900">
        <w:rPr>
          <w:rFonts w:hint="eastAsia"/>
          <w:sz w:val="28"/>
          <w:szCs w:val="28"/>
        </w:rPr>
        <w:lastRenderedPageBreak/>
        <w:t>学校后续发布的各项防疫要求。</w:t>
      </w:r>
    </w:p>
    <w:p w14:paraId="6D01978E" w14:textId="77777777" w:rsidR="00B838A9" w:rsidRPr="00901900" w:rsidRDefault="00B838A9" w:rsidP="00811A4B">
      <w:pPr>
        <w:ind w:firstLineChars="200" w:firstLine="560"/>
        <w:rPr>
          <w:sz w:val="28"/>
          <w:szCs w:val="28"/>
        </w:rPr>
      </w:pPr>
      <w:r w:rsidRPr="00901900">
        <w:rPr>
          <w:rFonts w:hint="eastAsia"/>
          <w:sz w:val="28"/>
          <w:szCs w:val="28"/>
        </w:rPr>
        <w:t>三、报名资格</w:t>
      </w:r>
    </w:p>
    <w:p w14:paraId="712020D6" w14:textId="77777777" w:rsidR="00B838A9" w:rsidRPr="00901900" w:rsidRDefault="00811A4B" w:rsidP="00B838A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B838A9" w:rsidRPr="00901900">
        <w:rPr>
          <w:rFonts w:hint="eastAsia"/>
          <w:sz w:val="28"/>
          <w:szCs w:val="28"/>
        </w:rPr>
        <w:t>按照教育部考试中心、</w:t>
      </w:r>
      <w:r>
        <w:rPr>
          <w:rFonts w:hint="eastAsia"/>
          <w:sz w:val="28"/>
          <w:szCs w:val="28"/>
        </w:rPr>
        <w:t>上海</w:t>
      </w:r>
      <w:r w:rsidR="00B838A9" w:rsidRPr="00901900">
        <w:rPr>
          <w:rFonts w:hint="eastAsia"/>
          <w:sz w:val="28"/>
          <w:szCs w:val="28"/>
        </w:rPr>
        <w:t>教育考试院疫情防控期间考试相关要求，结合学校实际，我校</w:t>
      </w:r>
      <w:r w:rsidR="00B838A9" w:rsidRPr="00901900">
        <w:rPr>
          <w:rFonts w:hint="eastAsia"/>
          <w:sz w:val="28"/>
          <w:szCs w:val="28"/>
        </w:rPr>
        <w:t>9</w:t>
      </w:r>
      <w:r w:rsidR="00B838A9" w:rsidRPr="00901900">
        <w:rPr>
          <w:rFonts w:hint="eastAsia"/>
          <w:sz w:val="28"/>
          <w:szCs w:val="28"/>
        </w:rPr>
        <w:t>月份</w:t>
      </w:r>
      <w:r w:rsidR="00B838A9" w:rsidRPr="00901900">
        <w:rPr>
          <w:rFonts w:hint="eastAsia"/>
          <w:sz w:val="28"/>
          <w:szCs w:val="28"/>
        </w:rPr>
        <w:t>CET</w:t>
      </w:r>
      <w:r w:rsidR="00B838A9" w:rsidRPr="00901900">
        <w:rPr>
          <w:rFonts w:hint="eastAsia"/>
          <w:sz w:val="28"/>
          <w:szCs w:val="28"/>
        </w:rPr>
        <w:t>考试（包括小语种）设置最大考位数量为</w:t>
      </w:r>
      <w:r>
        <w:rPr>
          <w:rFonts w:hint="eastAsia"/>
          <w:sz w:val="28"/>
          <w:szCs w:val="28"/>
        </w:rPr>
        <w:t>1500</w:t>
      </w:r>
      <w:r w:rsidR="00B838A9" w:rsidRPr="00901900">
        <w:rPr>
          <w:rFonts w:hint="eastAsia"/>
          <w:sz w:val="28"/>
          <w:szCs w:val="28"/>
        </w:rPr>
        <w:t>个。</w:t>
      </w:r>
    </w:p>
    <w:p w14:paraId="7898B47D" w14:textId="77777777" w:rsidR="00B838A9" w:rsidRPr="00901900" w:rsidRDefault="00B838A9" w:rsidP="00B838A9">
      <w:pPr>
        <w:rPr>
          <w:sz w:val="28"/>
          <w:szCs w:val="28"/>
        </w:rPr>
      </w:pPr>
      <w:r w:rsidRPr="00901900">
        <w:rPr>
          <w:rFonts w:hint="eastAsia"/>
          <w:sz w:val="28"/>
          <w:szCs w:val="28"/>
        </w:rPr>
        <w:t xml:space="preserve">     2020</w:t>
      </w:r>
      <w:r w:rsidRPr="00901900">
        <w:rPr>
          <w:rFonts w:hint="eastAsia"/>
          <w:sz w:val="28"/>
          <w:szCs w:val="28"/>
        </w:rPr>
        <w:t>届毕业年级已离校学生，符合疫情防控期间返校条件的，</w:t>
      </w:r>
      <w:r w:rsidR="00FA5A26">
        <w:rPr>
          <w:rFonts w:hint="eastAsia"/>
          <w:sz w:val="28"/>
          <w:szCs w:val="28"/>
        </w:rPr>
        <w:t>且尚未通过英语四级或六级的学生</w:t>
      </w:r>
      <w:r w:rsidRPr="00901900">
        <w:rPr>
          <w:rFonts w:hint="eastAsia"/>
          <w:sz w:val="28"/>
          <w:szCs w:val="28"/>
        </w:rPr>
        <w:t>允许报名</w:t>
      </w:r>
      <w:r w:rsidR="00FA5A26">
        <w:rPr>
          <w:rFonts w:hint="eastAsia"/>
          <w:sz w:val="28"/>
          <w:szCs w:val="28"/>
        </w:rPr>
        <w:t>（因疫情</w:t>
      </w:r>
      <w:proofErr w:type="gramStart"/>
      <w:r w:rsidR="00FA5A26">
        <w:rPr>
          <w:rFonts w:hint="eastAsia"/>
          <w:sz w:val="28"/>
          <w:szCs w:val="28"/>
        </w:rPr>
        <w:t>原因考位有限</w:t>
      </w:r>
      <w:proofErr w:type="gramEnd"/>
      <w:r w:rsidR="00FA5A26">
        <w:rPr>
          <w:rFonts w:hint="eastAsia"/>
          <w:sz w:val="28"/>
          <w:szCs w:val="28"/>
        </w:rPr>
        <w:t>，请考生按需报考）</w:t>
      </w:r>
      <w:r w:rsidRPr="00901900">
        <w:rPr>
          <w:rFonts w:hint="eastAsia"/>
          <w:sz w:val="28"/>
          <w:szCs w:val="28"/>
        </w:rPr>
        <w:t>。相关报名以及疫情防控期间考试要求同在校学生。</w:t>
      </w:r>
    </w:p>
    <w:p w14:paraId="15511E44" w14:textId="77777777" w:rsidR="00B838A9" w:rsidRPr="00901900" w:rsidRDefault="00B838A9" w:rsidP="00FD3632">
      <w:pPr>
        <w:ind w:firstLineChars="200" w:firstLine="560"/>
        <w:rPr>
          <w:sz w:val="28"/>
          <w:szCs w:val="28"/>
        </w:rPr>
      </w:pPr>
      <w:r w:rsidRPr="00901900">
        <w:rPr>
          <w:rFonts w:hint="eastAsia"/>
          <w:sz w:val="28"/>
          <w:szCs w:val="28"/>
        </w:rPr>
        <w:t>1</w:t>
      </w:r>
      <w:r w:rsidR="00500600">
        <w:rPr>
          <w:rFonts w:hint="eastAsia"/>
          <w:sz w:val="28"/>
          <w:szCs w:val="28"/>
        </w:rPr>
        <w:t>.</w:t>
      </w:r>
      <w:r w:rsidR="00FD3632">
        <w:rPr>
          <w:rFonts w:hint="eastAsia"/>
          <w:sz w:val="28"/>
          <w:szCs w:val="28"/>
        </w:rPr>
        <w:t>英语四级笔试：</w:t>
      </w:r>
      <w:r w:rsidRPr="00901900">
        <w:rPr>
          <w:rFonts w:hint="eastAsia"/>
          <w:sz w:val="28"/>
          <w:szCs w:val="28"/>
        </w:rPr>
        <w:t>尚未通过英语四级考试且符合疫情防控期间考试要求的</w:t>
      </w:r>
      <w:r w:rsidR="009A3B33">
        <w:rPr>
          <w:rFonts w:hint="eastAsia"/>
          <w:sz w:val="28"/>
          <w:szCs w:val="28"/>
        </w:rPr>
        <w:t>18</w:t>
      </w:r>
      <w:r w:rsidR="009A3B33">
        <w:rPr>
          <w:rFonts w:hint="eastAsia"/>
          <w:sz w:val="28"/>
          <w:szCs w:val="28"/>
        </w:rPr>
        <w:t>级学</w:t>
      </w:r>
      <w:r w:rsidRPr="00901900">
        <w:rPr>
          <w:rFonts w:hint="eastAsia"/>
          <w:sz w:val="28"/>
          <w:szCs w:val="28"/>
        </w:rPr>
        <w:t>生</w:t>
      </w:r>
      <w:r w:rsidR="00FD3632">
        <w:rPr>
          <w:rFonts w:hint="eastAsia"/>
          <w:sz w:val="28"/>
          <w:szCs w:val="28"/>
        </w:rPr>
        <w:t>、</w:t>
      </w:r>
      <w:r w:rsidR="00AC7A53">
        <w:rPr>
          <w:rFonts w:hint="eastAsia"/>
          <w:sz w:val="28"/>
          <w:szCs w:val="28"/>
        </w:rPr>
        <w:t>18223</w:t>
      </w:r>
      <w:r w:rsidR="00AC7A53">
        <w:rPr>
          <w:rFonts w:hint="eastAsia"/>
          <w:sz w:val="28"/>
          <w:szCs w:val="28"/>
        </w:rPr>
        <w:t>（机电中高职贯通班）、</w:t>
      </w:r>
      <w:r w:rsidR="009A3B33">
        <w:rPr>
          <w:rFonts w:hint="eastAsia"/>
          <w:sz w:val="28"/>
          <w:szCs w:val="28"/>
        </w:rPr>
        <w:t>19</w:t>
      </w:r>
      <w:r w:rsidR="009A3B33">
        <w:rPr>
          <w:rFonts w:hint="eastAsia"/>
          <w:sz w:val="28"/>
          <w:szCs w:val="28"/>
        </w:rPr>
        <w:t>级应用英语专业、</w:t>
      </w:r>
      <w:r w:rsidR="009A3B33">
        <w:rPr>
          <w:rFonts w:hint="eastAsia"/>
          <w:sz w:val="28"/>
          <w:szCs w:val="28"/>
        </w:rPr>
        <w:t>19</w:t>
      </w:r>
      <w:r w:rsidR="009A3B33">
        <w:rPr>
          <w:rFonts w:hint="eastAsia"/>
          <w:sz w:val="28"/>
          <w:szCs w:val="28"/>
        </w:rPr>
        <w:t>级应用日语专业（小语种）</w:t>
      </w:r>
      <w:r w:rsidRPr="00901900">
        <w:rPr>
          <w:rFonts w:hint="eastAsia"/>
          <w:sz w:val="28"/>
          <w:szCs w:val="28"/>
        </w:rPr>
        <w:t>以及</w:t>
      </w:r>
      <w:r w:rsidRPr="00901900">
        <w:rPr>
          <w:rFonts w:hint="eastAsia"/>
          <w:sz w:val="28"/>
          <w:szCs w:val="28"/>
        </w:rPr>
        <w:t>2020</w:t>
      </w:r>
      <w:r w:rsidRPr="00901900">
        <w:rPr>
          <w:rFonts w:hint="eastAsia"/>
          <w:sz w:val="28"/>
          <w:szCs w:val="28"/>
        </w:rPr>
        <w:t>届毕业年级</w:t>
      </w:r>
      <w:r w:rsidR="009A3B33">
        <w:rPr>
          <w:rFonts w:hint="eastAsia"/>
          <w:sz w:val="28"/>
          <w:szCs w:val="28"/>
        </w:rPr>
        <w:t>学</w:t>
      </w:r>
      <w:r w:rsidRPr="00901900">
        <w:rPr>
          <w:rFonts w:hint="eastAsia"/>
          <w:sz w:val="28"/>
          <w:szCs w:val="28"/>
        </w:rPr>
        <w:t>生。</w:t>
      </w:r>
    </w:p>
    <w:p w14:paraId="6402DE1C" w14:textId="77777777" w:rsidR="00B838A9" w:rsidRPr="00901900" w:rsidRDefault="009A3B33" w:rsidP="00B838A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B838A9" w:rsidRPr="00901900">
        <w:rPr>
          <w:rFonts w:hint="eastAsia"/>
          <w:sz w:val="28"/>
          <w:szCs w:val="28"/>
        </w:rPr>
        <w:t>因疫情原因</w:t>
      </w:r>
      <w:r w:rsidR="00B838A9" w:rsidRPr="00901900">
        <w:rPr>
          <w:rFonts w:hint="eastAsia"/>
          <w:sz w:val="28"/>
          <w:szCs w:val="28"/>
        </w:rPr>
        <w:t>9</w:t>
      </w:r>
      <w:r w:rsidR="00B838A9" w:rsidRPr="00901900">
        <w:rPr>
          <w:rFonts w:hint="eastAsia"/>
          <w:sz w:val="28"/>
          <w:szCs w:val="28"/>
        </w:rPr>
        <w:t>月份考试开放</w:t>
      </w:r>
      <w:proofErr w:type="gramStart"/>
      <w:r w:rsidR="00B838A9" w:rsidRPr="00901900">
        <w:rPr>
          <w:rFonts w:hint="eastAsia"/>
          <w:sz w:val="28"/>
          <w:szCs w:val="28"/>
        </w:rPr>
        <w:t>的考位有限</w:t>
      </w:r>
      <w:proofErr w:type="gramEnd"/>
      <w:r w:rsidR="00B838A9" w:rsidRPr="00901900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可能</w:t>
      </w:r>
      <w:r w:rsidR="00B838A9" w:rsidRPr="00901900">
        <w:rPr>
          <w:rFonts w:hint="eastAsia"/>
          <w:sz w:val="28"/>
          <w:szCs w:val="28"/>
        </w:rPr>
        <w:t>无法保证所有学生均可成功报名，未报名成功的在校生请报名参加</w:t>
      </w:r>
      <w:r w:rsidR="00B838A9" w:rsidRPr="00901900">
        <w:rPr>
          <w:rFonts w:hint="eastAsia"/>
          <w:sz w:val="28"/>
          <w:szCs w:val="28"/>
        </w:rPr>
        <w:t>12</w:t>
      </w:r>
      <w:r w:rsidR="00B838A9" w:rsidRPr="00901900">
        <w:rPr>
          <w:rFonts w:hint="eastAsia"/>
          <w:sz w:val="28"/>
          <w:szCs w:val="28"/>
        </w:rPr>
        <w:t>月份考试。</w:t>
      </w:r>
    </w:p>
    <w:p w14:paraId="5D0FB5FB" w14:textId="77777777" w:rsidR="00B838A9" w:rsidRPr="00901900" w:rsidRDefault="00B838A9" w:rsidP="009A3B33">
      <w:pPr>
        <w:ind w:firstLineChars="200" w:firstLine="560"/>
        <w:rPr>
          <w:sz w:val="28"/>
          <w:szCs w:val="28"/>
        </w:rPr>
      </w:pPr>
      <w:r w:rsidRPr="00901900">
        <w:rPr>
          <w:rFonts w:hint="eastAsia"/>
          <w:sz w:val="28"/>
          <w:szCs w:val="28"/>
        </w:rPr>
        <w:t>2</w:t>
      </w:r>
      <w:r w:rsidR="00500600">
        <w:rPr>
          <w:rFonts w:hint="eastAsia"/>
          <w:sz w:val="28"/>
          <w:szCs w:val="28"/>
        </w:rPr>
        <w:t>.</w:t>
      </w:r>
      <w:r w:rsidRPr="00901900">
        <w:rPr>
          <w:rFonts w:hint="eastAsia"/>
          <w:sz w:val="28"/>
          <w:szCs w:val="28"/>
        </w:rPr>
        <w:t>英语六级笔试</w:t>
      </w:r>
      <w:r w:rsidR="00FD3632">
        <w:rPr>
          <w:rFonts w:hint="eastAsia"/>
          <w:sz w:val="28"/>
          <w:szCs w:val="28"/>
        </w:rPr>
        <w:t>：英语四级笔试成绩</w:t>
      </w:r>
      <w:r w:rsidR="00FD3632">
        <w:rPr>
          <w:rFonts w:hint="eastAsia"/>
          <w:sz w:val="28"/>
          <w:szCs w:val="28"/>
        </w:rPr>
        <w:t>425</w:t>
      </w:r>
      <w:r w:rsidR="00FD3632">
        <w:rPr>
          <w:rFonts w:hint="eastAsia"/>
          <w:sz w:val="28"/>
          <w:szCs w:val="28"/>
        </w:rPr>
        <w:t>分</w:t>
      </w:r>
      <w:r w:rsidR="00567516">
        <w:rPr>
          <w:rFonts w:hint="eastAsia"/>
          <w:sz w:val="28"/>
          <w:szCs w:val="28"/>
        </w:rPr>
        <w:t>及</w:t>
      </w:r>
      <w:r w:rsidR="00FD3632">
        <w:rPr>
          <w:rFonts w:hint="eastAsia"/>
          <w:sz w:val="28"/>
          <w:szCs w:val="28"/>
        </w:rPr>
        <w:t>以上且</w:t>
      </w:r>
      <w:r w:rsidR="00FD3632" w:rsidRPr="00901900">
        <w:rPr>
          <w:rFonts w:hint="eastAsia"/>
          <w:sz w:val="28"/>
          <w:szCs w:val="28"/>
        </w:rPr>
        <w:t>尚未通过英语</w:t>
      </w:r>
      <w:r w:rsidR="00FD3632">
        <w:rPr>
          <w:rFonts w:hint="eastAsia"/>
          <w:sz w:val="28"/>
          <w:szCs w:val="28"/>
        </w:rPr>
        <w:t>六</w:t>
      </w:r>
      <w:r w:rsidR="00FD3632" w:rsidRPr="00901900">
        <w:rPr>
          <w:rFonts w:hint="eastAsia"/>
          <w:sz w:val="28"/>
          <w:szCs w:val="28"/>
        </w:rPr>
        <w:t>级考试且符合疫情防控期间考试要求的</w:t>
      </w:r>
      <w:r w:rsidR="00FD3632">
        <w:rPr>
          <w:rFonts w:hint="eastAsia"/>
          <w:sz w:val="28"/>
          <w:szCs w:val="28"/>
        </w:rPr>
        <w:t>18</w:t>
      </w:r>
      <w:r w:rsidR="00FD3632">
        <w:rPr>
          <w:rFonts w:hint="eastAsia"/>
          <w:sz w:val="28"/>
          <w:szCs w:val="28"/>
        </w:rPr>
        <w:t>级学</w:t>
      </w:r>
      <w:r w:rsidR="00FD3632" w:rsidRPr="00901900">
        <w:rPr>
          <w:rFonts w:hint="eastAsia"/>
          <w:sz w:val="28"/>
          <w:szCs w:val="28"/>
        </w:rPr>
        <w:t>生以及</w:t>
      </w:r>
      <w:r w:rsidR="00FD3632" w:rsidRPr="00901900">
        <w:rPr>
          <w:rFonts w:hint="eastAsia"/>
          <w:sz w:val="28"/>
          <w:szCs w:val="28"/>
        </w:rPr>
        <w:t>2020</w:t>
      </w:r>
      <w:r w:rsidR="00FD3632" w:rsidRPr="00901900">
        <w:rPr>
          <w:rFonts w:hint="eastAsia"/>
          <w:sz w:val="28"/>
          <w:szCs w:val="28"/>
        </w:rPr>
        <w:t>届毕业年级</w:t>
      </w:r>
      <w:r w:rsidR="00FD3632">
        <w:rPr>
          <w:rFonts w:hint="eastAsia"/>
          <w:sz w:val="28"/>
          <w:szCs w:val="28"/>
        </w:rPr>
        <w:t>学</w:t>
      </w:r>
      <w:r w:rsidR="00FD3632" w:rsidRPr="00901900">
        <w:rPr>
          <w:rFonts w:hint="eastAsia"/>
          <w:sz w:val="28"/>
          <w:szCs w:val="28"/>
        </w:rPr>
        <w:t>生。</w:t>
      </w:r>
    </w:p>
    <w:p w14:paraId="31647470" w14:textId="004192D1" w:rsidR="00B838A9" w:rsidRPr="00901900" w:rsidRDefault="00B838A9" w:rsidP="009A3B33">
      <w:pPr>
        <w:ind w:firstLineChars="200" w:firstLine="560"/>
        <w:rPr>
          <w:sz w:val="28"/>
          <w:szCs w:val="28"/>
        </w:rPr>
      </w:pPr>
      <w:r w:rsidRPr="00901900">
        <w:rPr>
          <w:rFonts w:hint="eastAsia"/>
          <w:sz w:val="28"/>
          <w:szCs w:val="28"/>
        </w:rPr>
        <w:t>注意事项</w:t>
      </w:r>
      <w:r w:rsidR="009A3B33">
        <w:rPr>
          <w:rFonts w:hint="eastAsia"/>
          <w:sz w:val="28"/>
          <w:szCs w:val="28"/>
        </w:rPr>
        <w:t>：</w:t>
      </w:r>
      <w:r w:rsidRPr="00901900">
        <w:rPr>
          <w:rFonts w:hint="eastAsia"/>
          <w:sz w:val="28"/>
          <w:szCs w:val="28"/>
        </w:rPr>
        <w:t>报考日语六级考生，对应相应语种四级成绩不做要求。</w:t>
      </w:r>
    </w:p>
    <w:p w14:paraId="75D3A867" w14:textId="77777777" w:rsidR="00B838A9" w:rsidRPr="00901900" w:rsidRDefault="00B838A9" w:rsidP="009A3B33">
      <w:pPr>
        <w:ind w:firstLineChars="200" w:firstLine="560"/>
        <w:rPr>
          <w:sz w:val="28"/>
          <w:szCs w:val="28"/>
        </w:rPr>
      </w:pPr>
      <w:r w:rsidRPr="00901900">
        <w:rPr>
          <w:rFonts w:hint="eastAsia"/>
          <w:sz w:val="28"/>
          <w:szCs w:val="28"/>
        </w:rPr>
        <w:t>四、网上报名流程</w:t>
      </w:r>
    </w:p>
    <w:p w14:paraId="49D3CFD3" w14:textId="190C03CF" w:rsidR="00B838A9" w:rsidRPr="00901900" w:rsidRDefault="00B838A9" w:rsidP="005165A8">
      <w:pPr>
        <w:ind w:firstLineChars="200" w:firstLine="560"/>
        <w:rPr>
          <w:sz w:val="28"/>
          <w:szCs w:val="28"/>
        </w:rPr>
      </w:pPr>
      <w:r w:rsidRPr="00901900">
        <w:rPr>
          <w:rFonts w:hint="eastAsia"/>
          <w:sz w:val="28"/>
          <w:szCs w:val="28"/>
        </w:rPr>
        <w:t>1</w:t>
      </w:r>
      <w:r w:rsidR="00500600">
        <w:rPr>
          <w:rFonts w:hint="eastAsia"/>
          <w:sz w:val="28"/>
          <w:szCs w:val="28"/>
        </w:rPr>
        <w:t>.</w:t>
      </w:r>
      <w:r w:rsidRPr="00901900">
        <w:rPr>
          <w:rFonts w:hint="eastAsia"/>
          <w:sz w:val="28"/>
          <w:szCs w:val="28"/>
        </w:rPr>
        <w:t>考生注册</w:t>
      </w:r>
      <w:r w:rsidR="005165A8">
        <w:rPr>
          <w:rFonts w:hint="eastAsia"/>
          <w:sz w:val="28"/>
          <w:szCs w:val="28"/>
        </w:rPr>
        <w:t>：</w:t>
      </w:r>
      <w:r w:rsidRPr="00901900">
        <w:rPr>
          <w:rFonts w:hint="eastAsia"/>
          <w:sz w:val="28"/>
          <w:szCs w:val="28"/>
        </w:rPr>
        <w:t>考生在规定时间内，登陆</w:t>
      </w:r>
      <w:r w:rsidRPr="00901900">
        <w:rPr>
          <w:rFonts w:hint="eastAsia"/>
          <w:sz w:val="28"/>
          <w:szCs w:val="28"/>
        </w:rPr>
        <w:t>http://cet-bm.neea.edu.cn</w:t>
      </w:r>
      <w:r w:rsidRPr="00901900">
        <w:rPr>
          <w:rFonts w:hint="eastAsia"/>
          <w:sz w:val="28"/>
          <w:szCs w:val="28"/>
        </w:rPr>
        <w:t>网站，首次使用须点击“注册新用户”，用个人常用电子邮箱注册通行证账号，已经有通行证账号的可以直接使用。通行证注册后及时验证邮箱，以免输错邮箱。</w:t>
      </w:r>
    </w:p>
    <w:p w14:paraId="5AE78193" w14:textId="3224C019" w:rsidR="00B838A9" w:rsidRPr="00901900" w:rsidRDefault="00B838A9" w:rsidP="00E82DA8">
      <w:pPr>
        <w:ind w:firstLineChars="200" w:firstLine="560"/>
        <w:rPr>
          <w:sz w:val="28"/>
          <w:szCs w:val="28"/>
        </w:rPr>
      </w:pPr>
      <w:r w:rsidRPr="00901900">
        <w:rPr>
          <w:rFonts w:hint="eastAsia"/>
          <w:sz w:val="28"/>
          <w:szCs w:val="28"/>
        </w:rPr>
        <w:lastRenderedPageBreak/>
        <w:t>2</w:t>
      </w:r>
      <w:r w:rsidR="00500600">
        <w:rPr>
          <w:rFonts w:hint="eastAsia"/>
          <w:sz w:val="28"/>
          <w:szCs w:val="28"/>
        </w:rPr>
        <w:t>.</w:t>
      </w:r>
      <w:r w:rsidRPr="00901900">
        <w:rPr>
          <w:rFonts w:hint="eastAsia"/>
          <w:sz w:val="28"/>
          <w:szCs w:val="28"/>
        </w:rPr>
        <w:t>考生登录</w:t>
      </w:r>
      <w:r w:rsidR="00E82DA8">
        <w:rPr>
          <w:rFonts w:hint="eastAsia"/>
          <w:sz w:val="28"/>
          <w:szCs w:val="28"/>
        </w:rPr>
        <w:t>：</w:t>
      </w:r>
      <w:r w:rsidRPr="00901900">
        <w:rPr>
          <w:rFonts w:hint="eastAsia"/>
          <w:sz w:val="28"/>
          <w:szCs w:val="28"/>
        </w:rPr>
        <w:t>2020</w:t>
      </w:r>
      <w:r w:rsidRPr="00901900">
        <w:rPr>
          <w:rFonts w:hint="eastAsia"/>
          <w:sz w:val="28"/>
          <w:szCs w:val="28"/>
        </w:rPr>
        <w:t>年</w:t>
      </w:r>
      <w:r w:rsidRPr="00901900">
        <w:rPr>
          <w:rFonts w:hint="eastAsia"/>
          <w:sz w:val="28"/>
          <w:szCs w:val="28"/>
        </w:rPr>
        <w:t>7</w:t>
      </w:r>
      <w:r w:rsidRPr="00901900">
        <w:rPr>
          <w:rFonts w:hint="eastAsia"/>
          <w:sz w:val="28"/>
          <w:szCs w:val="28"/>
        </w:rPr>
        <w:t>月</w:t>
      </w:r>
      <w:r w:rsidRPr="00901900">
        <w:rPr>
          <w:rFonts w:hint="eastAsia"/>
          <w:sz w:val="28"/>
          <w:szCs w:val="28"/>
        </w:rPr>
        <w:t>10</w:t>
      </w:r>
      <w:r w:rsidRPr="00901900">
        <w:rPr>
          <w:rFonts w:hint="eastAsia"/>
          <w:sz w:val="28"/>
          <w:szCs w:val="28"/>
        </w:rPr>
        <w:t>日</w:t>
      </w:r>
      <w:r w:rsidRPr="00901900">
        <w:rPr>
          <w:rFonts w:hint="eastAsia"/>
          <w:sz w:val="28"/>
          <w:szCs w:val="28"/>
        </w:rPr>
        <w:t>9:30</w:t>
      </w:r>
      <w:r w:rsidRPr="00901900">
        <w:rPr>
          <w:rFonts w:hint="eastAsia"/>
          <w:sz w:val="28"/>
          <w:szCs w:val="28"/>
        </w:rPr>
        <w:t>—</w:t>
      </w:r>
      <w:r w:rsidRPr="00901900">
        <w:rPr>
          <w:rFonts w:hint="eastAsia"/>
          <w:sz w:val="28"/>
          <w:szCs w:val="28"/>
        </w:rPr>
        <w:t>7</w:t>
      </w:r>
      <w:r w:rsidRPr="00901900">
        <w:rPr>
          <w:rFonts w:hint="eastAsia"/>
          <w:sz w:val="28"/>
          <w:szCs w:val="28"/>
        </w:rPr>
        <w:t>月</w:t>
      </w:r>
      <w:r w:rsidRPr="00901900">
        <w:rPr>
          <w:rFonts w:hint="eastAsia"/>
          <w:sz w:val="28"/>
          <w:szCs w:val="28"/>
        </w:rPr>
        <w:t>21</w:t>
      </w:r>
      <w:r w:rsidRPr="00901900">
        <w:rPr>
          <w:rFonts w:hint="eastAsia"/>
          <w:sz w:val="28"/>
          <w:szCs w:val="28"/>
        </w:rPr>
        <w:t>日</w:t>
      </w:r>
      <w:r w:rsidRPr="00901900">
        <w:rPr>
          <w:rFonts w:hint="eastAsia"/>
          <w:sz w:val="28"/>
          <w:szCs w:val="28"/>
        </w:rPr>
        <w:t>17:00</w:t>
      </w:r>
      <w:r w:rsidRPr="00901900">
        <w:rPr>
          <w:rFonts w:hint="eastAsia"/>
          <w:sz w:val="28"/>
          <w:szCs w:val="28"/>
        </w:rPr>
        <w:t>，</w:t>
      </w:r>
      <w:proofErr w:type="gramStart"/>
      <w:r w:rsidRPr="00901900">
        <w:rPr>
          <w:rFonts w:hint="eastAsia"/>
          <w:sz w:val="28"/>
          <w:szCs w:val="28"/>
        </w:rPr>
        <w:t>登陆网报</w:t>
      </w:r>
      <w:proofErr w:type="gramEnd"/>
      <w:r w:rsidRPr="00901900">
        <w:rPr>
          <w:rFonts w:hint="eastAsia"/>
          <w:sz w:val="28"/>
          <w:szCs w:val="28"/>
        </w:rPr>
        <w:t>系统（</w:t>
      </w:r>
      <w:r w:rsidRPr="00901900">
        <w:rPr>
          <w:rFonts w:hint="eastAsia"/>
          <w:sz w:val="28"/>
          <w:szCs w:val="28"/>
        </w:rPr>
        <w:t>http://cet-bm.neea.edu.cn</w:t>
      </w:r>
      <w:r w:rsidRPr="00901900">
        <w:rPr>
          <w:rFonts w:hint="eastAsia"/>
          <w:sz w:val="28"/>
          <w:szCs w:val="28"/>
        </w:rPr>
        <w:t>）主页面点击“进入报名”，输入账号、密码及验证码，点击“登录”进入资格确认复核界面。</w:t>
      </w:r>
    </w:p>
    <w:p w14:paraId="7E62D398" w14:textId="77777777" w:rsidR="00B838A9" w:rsidRPr="00901900" w:rsidRDefault="00B838A9" w:rsidP="009A3B33">
      <w:pPr>
        <w:ind w:firstLineChars="200" w:firstLine="560"/>
        <w:rPr>
          <w:sz w:val="28"/>
          <w:szCs w:val="28"/>
        </w:rPr>
      </w:pPr>
      <w:r w:rsidRPr="00901900">
        <w:rPr>
          <w:rFonts w:hint="eastAsia"/>
          <w:sz w:val="28"/>
          <w:szCs w:val="28"/>
        </w:rPr>
        <w:t>3</w:t>
      </w:r>
      <w:r w:rsidR="00500600">
        <w:rPr>
          <w:rFonts w:hint="eastAsia"/>
          <w:sz w:val="28"/>
          <w:szCs w:val="28"/>
        </w:rPr>
        <w:t>.</w:t>
      </w:r>
      <w:r w:rsidRPr="00901900">
        <w:rPr>
          <w:rFonts w:hint="eastAsia"/>
          <w:sz w:val="28"/>
          <w:szCs w:val="28"/>
        </w:rPr>
        <w:t>报名资格确认与复核</w:t>
      </w:r>
    </w:p>
    <w:p w14:paraId="305C5D57" w14:textId="77777777" w:rsidR="00B838A9" w:rsidRPr="00901900" w:rsidRDefault="00B838A9" w:rsidP="009A3B33">
      <w:pPr>
        <w:ind w:firstLineChars="150" w:firstLine="420"/>
        <w:rPr>
          <w:sz w:val="28"/>
          <w:szCs w:val="28"/>
        </w:rPr>
      </w:pPr>
      <w:r w:rsidRPr="00901900">
        <w:rPr>
          <w:rFonts w:hint="eastAsia"/>
          <w:sz w:val="28"/>
          <w:szCs w:val="28"/>
        </w:rPr>
        <w:t>（</w:t>
      </w:r>
      <w:r w:rsidRPr="00901900">
        <w:rPr>
          <w:rFonts w:hint="eastAsia"/>
          <w:sz w:val="28"/>
          <w:szCs w:val="28"/>
        </w:rPr>
        <w:t>1</w:t>
      </w:r>
      <w:r w:rsidRPr="00901900">
        <w:rPr>
          <w:rFonts w:hint="eastAsia"/>
          <w:sz w:val="28"/>
          <w:szCs w:val="28"/>
        </w:rPr>
        <w:t>）考生进行报名资格确认（包括检查学校、院系、照片等基本信息是否正确，查看报名资格科目）。报名资格确认有问题的考生要进行自行复核，自行复核不通过的需要提交学校进行资格复核。考生要认真填写、核对本人信息并对自己所填报的各项信息负责。</w:t>
      </w:r>
    </w:p>
    <w:p w14:paraId="62759477" w14:textId="77777777" w:rsidR="00B838A9" w:rsidRPr="00901900" w:rsidRDefault="00B838A9" w:rsidP="009A3B33">
      <w:pPr>
        <w:ind w:firstLineChars="150" w:firstLine="420"/>
        <w:rPr>
          <w:sz w:val="28"/>
          <w:szCs w:val="28"/>
        </w:rPr>
      </w:pPr>
      <w:r w:rsidRPr="00901900">
        <w:rPr>
          <w:rFonts w:hint="eastAsia"/>
          <w:sz w:val="28"/>
          <w:szCs w:val="28"/>
        </w:rPr>
        <w:t>（</w:t>
      </w:r>
      <w:r w:rsidRPr="00901900">
        <w:rPr>
          <w:rFonts w:hint="eastAsia"/>
          <w:sz w:val="28"/>
          <w:szCs w:val="28"/>
        </w:rPr>
        <w:t>2</w:t>
      </w:r>
      <w:r w:rsidRPr="00901900">
        <w:rPr>
          <w:rFonts w:hint="eastAsia"/>
          <w:sz w:val="28"/>
          <w:szCs w:val="28"/>
        </w:rPr>
        <w:t>）考生报考六级时，系统自动对其四级成绩进行审核，若未查到，考生可提交英语四级成绩在</w:t>
      </w:r>
      <w:r w:rsidRPr="00901900">
        <w:rPr>
          <w:rFonts w:hint="eastAsia"/>
          <w:sz w:val="28"/>
          <w:szCs w:val="28"/>
        </w:rPr>
        <w:t>425</w:t>
      </w:r>
      <w:r w:rsidRPr="00901900">
        <w:rPr>
          <w:rFonts w:hint="eastAsia"/>
          <w:sz w:val="28"/>
          <w:szCs w:val="28"/>
        </w:rPr>
        <w:t>分及以上考试准考证号</w:t>
      </w:r>
      <w:r w:rsidR="00B30E92">
        <w:rPr>
          <w:rFonts w:hint="eastAsia"/>
          <w:sz w:val="28"/>
          <w:szCs w:val="28"/>
        </w:rPr>
        <w:t>至考点</w:t>
      </w:r>
      <w:r w:rsidRPr="00901900">
        <w:rPr>
          <w:rFonts w:hint="eastAsia"/>
          <w:sz w:val="28"/>
          <w:szCs w:val="28"/>
        </w:rPr>
        <w:t>进行再次审核。</w:t>
      </w:r>
    </w:p>
    <w:p w14:paraId="53CD8C78" w14:textId="77777777" w:rsidR="00B838A9" w:rsidRPr="00901900" w:rsidRDefault="00B838A9" w:rsidP="009A3B33">
      <w:pPr>
        <w:ind w:firstLineChars="200" w:firstLine="560"/>
        <w:rPr>
          <w:sz w:val="28"/>
          <w:szCs w:val="28"/>
        </w:rPr>
      </w:pPr>
      <w:r w:rsidRPr="00901900">
        <w:rPr>
          <w:rFonts w:hint="eastAsia"/>
          <w:sz w:val="28"/>
          <w:szCs w:val="28"/>
        </w:rPr>
        <w:t>4</w:t>
      </w:r>
      <w:r w:rsidR="00500600">
        <w:rPr>
          <w:rFonts w:hint="eastAsia"/>
          <w:sz w:val="28"/>
          <w:szCs w:val="28"/>
        </w:rPr>
        <w:t>.</w:t>
      </w:r>
      <w:r w:rsidRPr="00901900">
        <w:rPr>
          <w:rFonts w:hint="eastAsia"/>
          <w:sz w:val="28"/>
          <w:szCs w:val="28"/>
        </w:rPr>
        <w:t>笔试报名：通过了学籍、资格验证后，系统自动绑定学籍学生，即可进入报名界面选择笔试科目报名（同级别科目仅能报考</w:t>
      </w:r>
      <w:proofErr w:type="gramStart"/>
      <w:r w:rsidRPr="00901900">
        <w:rPr>
          <w:rFonts w:hint="eastAsia"/>
          <w:sz w:val="28"/>
          <w:szCs w:val="28"/>
        </w:rPr>
        <w:t>一</w:t>
      </w:r>
      <w:proofErr w:type="gramEnd"/>
      <w:r w:rsidRPr="00901900">
        <w:rPr>
          <w:rFonts w:hint="eastAsia"/>
          <w:sz w:val="28"/>
          <w:szCs w:val="28"/>
        </w:rPr>
        <w:t>科，如英语四级与日语四级无法同时报考）。</w:t>
      </w:r>
    </w:p>
    <w:p w14:paraId="0F92BF5F" w14:textId="77777777" w:rsidR="00B838A9" w:rsidRPr="00901900" w:rsidRDefault="00B838A9" w:rsidP="009A3B33">
      <w:pPr>
        <w:ind w:firstLineChars="200" w:firstLine="560"/>
        <w:rPr>
          <w:sz w:val="28"/>
          <w:szCs w:val="28"/>
        </w:rPr>
      </w:pPr>
      <w:r w:rsidRPr="00901900">
        <w:rPr>
          <w:rFonts w:hint="eastAsia"/>
          <w:sz w:val="28"/>
          <w:szCs w:val="28"/>
        </w:rPr>
        <w:t>5</w:t>
      </w:r>
      <w:r w:rsidR="00500600">
        <w:rPr>
          <w:rFonts w:hint="eastAsia"/>
          <w:sz w:val="28"/>
          <w:szCs w:val="28"/>
        </w:rPr>
        <w:t>.</w:t>
      </w:r>
      <w:r w:rsidRPr="00901900">
        <w:rPr>
          <w:rFonts w:hint="eastAsia"/>
          <w:sz w:val="28"/>
          <w:szCs w:val="28"/>
        </w:rPr>
        <w:t>网上缴费</w:t>
      </w:r>
    </w:p>
    <w:p w14:paraId="0BC468F2" w14:textId="77777777" w:rsidR="00B838A9" w:rsidRPr="00901900" w:rsidRDefault="00B838A9" w:rsidP="009A3B33">
      <w:pPr>
        <w:ind w:firstLineChars="150" w:firstLine="420"/>
        <w:rPr>
          <w:sz w:val="28"/>
          <w:szCs w:val="28"/>
        </w:rPr>
      </w:pPr>
      <w:r w:rsidRPr="00901900">
        <w:rPr>
          <w:rFonts w:hint="eastAsia"/>
          <w:sz w:val="28"/>
          <w:szCs w:val="28"/>
        </w:rPr>
        <w:t>（</w:t>
      </w:r>
      <w:r w:rsidRPr="00901900">
        <w:rPr>
          <w:rFonts w:hint="eastAsia"/>
          <w:sz w:val="28"/>
          <w:szCs w:val="28"/>
        </w:rPr>
        <w:t>1</w:t>
      </w:r>
      <w:r w:rsidRPr="00901900">
        <w:rPr>
          <w:rFonts w:hint="eastAsia"/>
          <w:sz w:val="28"/>
          <w:szCs w:val="28"/>
        </w:rPr>
        <w:t>）</w:t>
      </w:r>
      <w:r w:rsidRPr="00901900">
        <w:rPr>
          <w:rFonts w:hint="eastAsia"/>
          <w:sz w:val="28"/>
          <w:szCs w:val="28"/>
        </w:rPr>
        <w:t>CET</w:t>
      </w:r>
      <w:r w:rsidRPr="00901900">
        <w:rPr>
          <w:rFonts w:hint="eastAsia"/>
          <w:sz w:val="28"/>
          <w:szCs w:val="28"/>
        </w:rPr>
        <w:t>考试费用标准：</w:t>
      </w:r>
      <w:r w:rsidR="00CF1C89">
        <w:rPr>
          <w:rFonts w:hint="eastAsia"/>
          <w:sz w:val="28"/>
          <w:szCs w:val="28"/>
        </w:rPr>
        <w:t>每人每科次</w:t>
      </w:r>
      <w:r w:rsidR="00CF1C89">
        <w:rPr>
          <w:rFonts w:hint="eastAsia"/>
          <w:sz w:val="28"/>
          <w:szCs w:val="28"/>
        </w:rPr>
        <w:t>25</w:t>
      </w:r>
      <w:r w:rsidR="00CF1C89">
        <w:rPr>
          <w:rFonts w:hint="eastAsia"/>
          <w:sz w:val="28"/>
          <w:szCs w:val="28"/>
        </w:rPr>
        <w:t>元</w:t>
      </w:r>
      <w:r w:rsidRPr="00901900">
        <w:rPr>
          <w:rFonts w:hint="eastAsia"/>
          <w:sz w:val="28"/>
          <w:szCs w:val="28"/>
        </w:rPr>
        <w:t>。</w:t>
      </w:r>
    </w:p>
    <w:p w14:paraId="08FABFB1" w14:textId="77777777" w:rsidR="00B838A9" w:rsidRPr="00901900" w:rsidRDefault="00B838A9" w:rsidP="009A3B33">
      <w:pPr>
        <w:ind w:firstLineChars="150" w:firstLine="420"/>
        <w:rPr>
          <w:sz w:val="28"/>
          <w:szCs w:val="28"/>
        </w:rPr>
      </w:pPr>
      <w:r w:rsidRPr="00901900">
        <w:rPr>
          <w:rFonts w:hint="eastAsia"/>
          <w:sz w:val="28"/>
          <w:szCs w:val="28"/>
        </w:rPr>
        <w:t>（</w:t>
      </w:r>
      <w:r w:rsidRPr="00901900">
        <w:rPr>
          <w:rFonts w:hint="eastAsia"/>
          <w:sz w:val="28"/>
          <w:szCs w:val="28"/>
        </w:rPr>
        <w:t>2</w:t>
      </w:r>
      <w:r w:rsidRPr="00901900">
        <w:rPr>
          <w:rFonts w:hint="eastAsia"/>
          <w:sz w:val="28"/>
          <w:szCs w:val="28"/>
        </w:rPr>
        <w:t>）考试报名</w:t>
      </w:r>
      <w:proofErr w:type="gramStart"/>
      <w:r w:rsidRPr="00901900">
        <w:rPr>
          <w:rFonts w:hint="eastAsia"/>
          <w:sz w:val="28"/>
          <w:szCs w:val="28"/>
        </w:rPr>
        <w:t>费支持网银</w:t>
      </w:r>
      <w:proofErr w:type="gramEnd"/>
      <w:r w:rsidRPr="00901900">
        <w:rPr>
          <w:rFonts w:hint="eastAsia"/>
          <w:sz w:val="28"/>
          <w:szCs w:val="28"/>
        </w:rPr>
        <w:t>及支付</w:t>
      </w:r>
      <w:proofErr w:type="gramStart"/>
      <w:r w:rsidRPr="00901900">
        <w:rPr>
          <w:rFonts w:hint="eastAsia"/>
          <w:sz w:val="28"/>
          <w:szCs w:val="28"/>
        </w:rPr>
        <w:t>宝两种</w:t>
      </w:r>
      <w:proofErr w:type="gramEnd"/>
      <w:r w:rsidRPr="00901900">
        <w:rPr>
          <w:rFonts w:hint="eastAsia"/>
          <w:sz w:val="28"/>
          <w:szCs w:val="28"/>
        </w:rPr>
        <w:t>支付方式。</w:t>
      </w:r>
    </w:p>
    <w:p w14:paraId="1698B07C" w14:textId="77777777" w:rsidR="00B838A9" w:rsidRPr="00901900" w:rsidRDefault="00B838A9" w:rsidP="009A3B33">
      <w:pPr>
        <w:ind w:firstLineChars="150" w:firstLine="420"/>
        <w:rPr>
          <w:sz w:val="28"/>
          <w:szCs w:val="28"/>
        </w:rPr>
      </w:pPr>
      <w:r w:rsidRPr="00901900">
        <w:rPr>
          <w:rFonts w:hint="eastAsia"/>
          <w:sz w:val="28"/>
          <w:szCs w:val="28"/>
        </w:rPr>
        <w:t>（</w:t>
      </w:r>
      <w:r w:rsidRPr="00901900">
        <w:rPr>
          <w:rFonts w:hint="eastAsia"/>
          <w:sz w:val="28"/>
          <w:szCs w:val="28"/>
        </w:rPr>
        <w:t>3</w:t>
      </w:r>
      <w:r w:rsidRPr="00901900">
        <w:rPr>
          <w:rFonts w:hint="eastAsia"/>
          <w:sz w:val="28"/>
          <w:szCs w:val="28"/>
        </w:rPr>
        <w:t>）考生要在规定缴费时间内完成网上缴费。未完成缴费的，系统会在</w:t>
      </w:r>
      <w:r w:rsidRPr="00901900">
        <w:rPr>
          <w:rFonts w:hint="eastAsia"/>
          <w:sz w:val="28"/>
          <w:szCs w:val="28"/>
        </w:rPr>
        <w:t>24</w:t>
      </w:r>
      <w:r w:rsidRPr="00901900">
        <w:rPr>
          <w:rFonts w:hint="eastAsia"/>
          <w:sz w:val="28"/>
          <w:szCs w:val="28"/>
        </w:rPr>
        <w:t>小时后自动删除考生报考信息。信息删除后，报名规定时间内考生可重新报考。考生报名成功的唯一标识是：对应科目的支付状态为“已支付”。</w:t>
      </w:r>
    </w:p>
    <w:p w14:paraId="7AB74DF3" w14:textId="77777777" w:rsidR="00B838A9" w:rsidRPr="00901900" w:rsidRDefault="00B838A9" w:rsidP="009A3B33">
      <w:pPr>
        <w:ind w:firstLineChars="150" w:firstLine="420"/>
        <w:rPr>
          <w:sz w:val="28"/>
          <w:szCs w:val="28"/>
        </w:rPr>
      </w:pPr>
      <w:r w:rsidRPr="00901900">
        <w:rPr>
          <w:rFonts w:hint="eastAsia"/>
          <w:sz w:val="28"/>
          <w:szCs w:val="28"/>
        </w:rPr>
        <w:t>（</w:t>
      </w:r>
      <w:r w:rsidRPr="00901900">
        <w:rPr>
          <w:rFonts w:hint="eastAsia"/>
          <w:sz w:val="28"/>
          <w:szCs w:val="28"/>
        </w:rPr>
        <w:t>4</w:t>
      </w:r>
      <w:r w:rsidRPr="00901900">
        <w:rPr>
          <w:rFonts w:hint="eastAsia"/>
          <w:sz w:val="28"/>
          <w:szCs w:val="28"/>
        </w:rPr>
        <w:t>）在规定报名时间内，已报考未支付的科目可以随时修改，已</w:t>
      </w:r>
      <w:r w:rsidRPr="00901900">
        <w:rPr>
          <w:rFonts w:hint="eastAsia"/>
          <w:sz w:val="28"/>
          <w:szCs w:val="28"/>
        </w:rPr>
        <w:lastRenderedPageBreak/>
        <w:t>支付的科目不可修改或取消。</w:t>
      </w:r>
    </w:p>
    <w:p w14:paraId="6536595D" w14:textId="77777777" w:rsidR="00B838A9" w:rsidRPr="00901900" w:rsidRDefault="00B838A9" w:rsidP="009A3B33">
      <w:pPr>
        <w:ind w:firstLineChars="150" w:firstLine="420"/>
        <w:rPr>
          <w:sz w:val="28"/>
          <w:szCs w:val="28"/>
        </w:rPr>
      </w:pPr>
      <w:r w:rsidRPr="00901900">
        <w:rPr>
          <w:rFonts w:hint="eastAsia"/>
          <w:sz w:val="28"/>
          <w:szCs w:val="28"/>
        </w:rPr>
        <w:t>（</w:t>
      </w:r>
      <w:r w:rsidRPr="00901900">
        <w:rPr>
          <w:rFonts w:hint="eastAsia"/>
          <w:sz w:val="28"/>
          <w:szCs w:val="28"/>
        </w:rPr>
        <w:t>5</w:t>
      </w:r>
      <w:r w:rsidRPr="00901900">
        <w:rPr>
          <w:rFonts w:hint="eastAsia"/>
          <w:sz w:val="28"/>
          <w:szCs w:val="28"/>
        </w:rPr>
        <w:t>）缴费时，如</w:t>
      </w:r>
      <w:proofErr w:type="gramStart"/>
      <w:r w:rsidRPr="00901900">
        <w:rPr>
          <w:rFonts w:hint="eastAsia"/>
          <w:sz w:val="28"/>
          <w:szCs w:val="28"/>
        </w:rPr>
        <w:t>银行扣费成功</w:t>
      </w:r>
      <w:proofErr w:type="gramEnd"/>
      <w:r w:rsidRPr="00901900">
        <w:rPr>
          <w:rFonts w:hint="eastAsia"/>
          <w:sz w:val="28"/>
          <w:szCs w:val="28"/>
        </w:rPr>
        <w:t>，但系统显示科目支付状态为“未支付”时，不要重复缴费，可点击“更新”按钮更新支付状态，或拨打教务处咨询电话（</w:t>
      </w:r>
      <w:r w:rsidR="00CF1C89">
        <w:rPr>
          <w:rFonts w:hint="eastAsia"/>
          <w:sz w:val="28"/>
          <w:szCs w:val="28"/>
        </w:rPr>
        <w:t>69990997</w:t>
      </w:r>
      <w:r w:rsidRPr="00901900">
        <w:rPr>
          <w:rFonts w:hint="eastAsia"/>
          <w:sz w:val="28"/>
          <w:szCs w:val="28"/>
        </w:rPr>
        <w:t>）查询支付状态。因技术问题造成重复缴费需要退费的，教育部考试中心会在考试结束一个月内原路退回考生账户。退费操作只限于重复缴费，凡已正常缴费报考的考生一律</w:t>
      </w:r>
      <w:proofErr w:type="gramStart"/>
      <w:r w:rsidRPr="00901900">
        <w:rPr>
          <w:rFonts w:hint="eastAsia"/>
          <w:sz w:val="28"/>
          <w:szCs w:val="28"/>
        </w:rPr>
        <w:t>不予退</w:t>
      </w:r>
      <w:proofErr w:type="gramEnd"/>
      <w:r w:rsidRPr="00901900">
        <w:rPr>
          <w:rFonts w:hint="eastAsia"/>
          <w:sz w:val="28"/>
          <w:szCs w:val="28"/>
        </w:rPr>
        <w:t>费处理。</w:t>
      </w:r>
    </w:p>
    <w:p w14:paraId="6D9DA035" w14:textId="14A1AA95" w:rsidR="00B838A9" w:rsidRPr="00901900" w:rsidRDefault="00B838A9" w:rsidP="008445DA">
      <w:pPr>
        <w:ind w:firstLineChars="200" w:firstLine="560"/>
        <w:rPr>
          <w:sz w:val="28"/>
          <w:szCs w:val="28"/>
        </w:rPr>
      </w:pPr>
      <w:r w:rsidRPr="00901900">
        <w:rPr>
          <w:rFonts w:hint="eastAsia"/>
          <w:sz w:val="28"/>
          <w:szCs w:val="28"/>
        </w:rPr>
        <w:t>6</w:t>
      </w:r>
      <w:r w:rsidR="00500600">
        <w:rPr>
          <w:rFonts w:hint="eastAsia"/>
          <w:sz w:val="28"/>
          <w:szCs w:val="28"/>
        </w:rPr>
        <w:t>.</w:t>
      </w:r>
      <w:r w:rsidRPr="00901900">
        <w:rPr>
          <w:rFonts w:hint="eastAsia"/>
          <w:sz w:val="28"/>
          <w:szCs w:val="28"/>
        </w:rPr>
        <w:t>准考证打印</w:t>
      </w:r>
      <w:r w:rsidR="008445DA">
        <w:rPr>
          <w:rFonts w:hint="eastAsia"/>
          <w:sz w:val="28"/>
          <w:szCs w:val="28"/>
        </w:rPr>
        <w:t>：</w:t>
      </w:r>
      <w:r w:rsidR="009A3B33">
        <w:rPr>
          <w:rFonts w:hint="eastAsia"/>
          <w:sz w:val="28"/>
          <w:szCs w:val="28"/>
        </w:rPr>
        <w:t xml:space="preserve"> </w:t>
      </w:r>
      <w:r w:rsidRPr="00901900">
        <w:rPr>
          <w:rFonts w:hint="eastAsia"/>
          <w:sz w:val="28"/>
          <w:szCs w:val="28"/>
        </w:rPr>
        <w:t>考生须于</w:t>
      </w:r>
      <w:r w:rsidRPr="00901900">
        <w:rPr>
          <w:rFonts w:hint="eastAsia"/>
          <w:sz w:val="28"/>
          <w:szCs w:val="28"/>
        </w:rPr>
        <w:t>9</w:t>
      </w:r>
      <w:r w:rsidRPr="00901900">
        <w:rPr>
          <w:rFonts w:hint="eastAsia"/>
          <w:sz w:val="28"/>
          <w:szCs w:val="28"/>
        </w:rPr>
        <w:t>月</w:t>
      </w:r>
      <w:r w:rsidRPr="00901900">
        <w:rPr>
          <w:rFonts w:hint="eastAsia"/>
          <w:sz w:val="28"/>
          <w:szCs w:val="28"/>
        </w:rPr>
        <w:t>1</w:t>
      </w:r>
      <w:r w:rsidRPr="00901900">
        <w:rPr>
          <w:rFonts w:hint="eastAsia"/>
          <w:sz w:val="28"/>
          <w:szCs w:val="28"/>
        </w:rPr>
        <w:t>日</w:t>
      </w:r>
      <w:r w:rsidRPr="00901900">
        <w:rPr>
          <w:rFonts w:hint="eastAsia"/>
          <w:sz w:val="28"/>
          <w:szCs w:val="28"/>
        </w:rPr>
        <w:t>9</w:t>
      </w:r>
      <w:r w:rsidRPr="00901900">
        <w:rPr>
          <w:rFonts w:hint="eastAsia"/>
          <w:sz w:val="28"/>
          <w:szCs w:val="28"/>
        </w:rPr>
        <w:t>时起登录全国大学英语四、六级考试报名网站（</w:t>
      </w:r>
      <w:r w:rsidRPr="00901900">
        <w:rPr>
          <w:rFonts w:hint="eastAsia"/>
          <w:sz w:val="28"/>
          <w:szCs w:val="28"/>
        </w:rPr>
        <w:t>http://cet-bm.neea.edu.cn</w:t>
      </w:r>
      <w:r w:rsidRPr="00901900">
        <w:rPr>
          <w:rFonts w:hint="eastAsia"/>
          <w:sz w:val="28"/>
          <w:szCs w:val="28"/>
        </w:rPr>
        <w:t>）进入“快速打印准考证”，自行下载并打印笔试准考证。</w:t>
      </w:r>
    </w:p>
    <w:p w14:paraId="5317F9C7" w14:textId="77777777" w:rsidR="00B838A9" w:rsidRDefault="00B838A9" w:rsidP="00B838A9">
      <w:pPr>
        <w:rPr>
          <w:sz w:val="28"/>
          <w:szCs w:val="28"/>
        </w:rPr>
      </w:pPr>
      <w:r w:rsidRPr="00901900">
        <w:rPr>
          <w:rFonts w:hint="eastAsia"/>
          <w:sz w:val="28"/>
          <w:szCs w:val="28"/>
        </w:rPr>
        <w:t xml:space="preserve">     </w:t>
      </w:r>
      <w:r w:rsidRPr="00901900">
        <w:rPr>
          <w:rFonts w:hint="eastAsia"/>
          <w:sz w:val="28"/>
          <w:szCs w:val="28"/>
        </w:rPr>
        <w:t>如果忘记通行证密码可以通过邮箱重置，如果忘记通行证可通过“找回已报名账号”找回。</w:t>
      </w:r>
    </w:p>
    <w:p w14:paraId="59D6301E" w14:textId="77777777" w:rsidR="001F0389" w:rsidRPr="00901900" w:rsidRDefault="001F0389" w:rsidP="00B838A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7</w:t>
      </w:r>
      <w:r w:rsidR="00500600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如有残疾考生合理便利申请，请于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15:00</w:t>
      </w:r>
      <w:r>
        <w:rPr>
          <w:rFonts w:hint="eastAsia"/>
          <w:sz w:val="28"/>
          <w:szCs w:val="28"/>
        </w:rPr>
        <w:t>前向教务处提交《在校残疾大学生申请参加</w:t>
      </w:r>
      <w:r>
        <w:rPr>
          <w:rFonts w:hint="eastAsia"/>
          <w:sz w:val="28"/>
          <w:szCs w:val="28"/>
        </w:rPr>
        <w:t>CET</w:t>
      </w:r>
      <w:r>
        <w:rPr>
          <w:rFonts w:hint="eastAsia"/>
          <w:sz w:val="28"/>
          <w:szCs w:val="28"/>
        </w:rPr>
        <w:t>合理便利申请表》</w:t>
      </w:r>
      <w:r w:rsidR="00DB18BE">
        <w:rPr>
          <w:rFonts w:hint="eastAsia"/>
          <w:sz w:val="28"/>
          <w:szCs w:val="28"/>
        </w:rPr>
        <w:t>等相关证明，详情请咨询教务处</w:t>
      </w:r>
      <w:r>
        <w:rPr>
          <w:rFonts w:hint="eastAsia"/>
          <w:sz w:val="28"/>
          <w:szCs w:val="28"/>
        </w:rPr>
        <w:t>。</w:t>
      </w:r>
    </w:p>
    <w:p w14:paraId="0900CD29" w14:textId="77777777" w:rsidR="00B838A9" w:rsidRPr="00901900" w:rsidRDefault="00B838A9" w:rsidP="009A3B33">
      <w:pPr>
        <w:ind w:firstLineChars="200" w:firstLine="560"/>
        <w:rPr>
          <w:sz w:val="28"/>
          <w:szCs w:val="28"/>
        </w:rPr>
      </w:pPr>
      <w:r w:rsidRPr="00901900">
        <w:rPr>
          <w:rFonts w:hint="eastAsia"/>
          <w:sz w:val="28"/>
          <w:szCs w:val="28"/>
        </w:rPr>
        <w:t>五、特别说明：</w:t>
      </w:r>
    </w:p>
    <w:p w14:paraId="7ECB64B3" w14:textId="77777777" w:rsidR="00B838A9" w:rsidRPr="00901900" w:rsidRDefault="00B838A9" w:rsidP="009A3B33">
      <w:pPr>
        <w:ind w:firstLineChars="200" w:firstLine="560"/>
        <w:rPr>
          <w:sz w:val="28"/>
          <w:szCs w:val="28"/>
        </w:rPr>
      </w:pPr>
      <w:r w:rsidRPr="00901900">
        <w:rPr>
          <w:rFonts w:hint="eastAsia"/>
          <w:sz w:val="28"/>
          <w:szCs w:val="28"/>
        </w:rPr>
        <w:t>1</w:t>
      </w:r>
      <w:r w:rsidR="00500600">
        <w:rPr>
          <w:rFonts w:hint="eastAsia"/>
          <w:sz w:val="28"/>
          <w:szCs w:val="28"/>
        </w:rPr>
        <w:t>.</w:t>
      </w:r>
      <w:r w:rsidRPr="00901900">
        <w:rPr>
          <w:rFonts w:hint="eastAsia"/>
          <w:sz w:val="28"/>
          <w:szCs w:val="28"/>
        </w:rPr>
        <w:t>本次四、六级考试资格确认、报名、缴费、打印准考证均在网上进行，确保网上报名工作顺利开展。</w:t>
      </w:r>
    </w:p>
    <w:p w14:paraId="5BE319D1" w14:textId="77777777" w:rsidR="00B838A9" w:rsidRPr="00901900" w:rsidRDefault="00B838A9" w:rsidP="009A3B33">
      <w:pPr>
        <w:ind w:firstLineChars="200" w:firstLine="560"/>
        <w:rPr>
          <w:sz w:val="28"/>
          <w:szCs w:val="28"/>
        </w:rPr>
      </w:pPr>
      <w:r w:rsidRPr="00901900">
        <w:rPr>
          <w:rFonts w:hint="eastAsia"/>
          <w:sz w:val="28"/>
          <w:szCs w:val="28"/>
        </w:rPr>
        <w:t>2</w:t>
      </w:r>
      <w:r w:rsidR="00500600">
        <w:rPr>
          <w:rFonts w:hint="eastAsia"/>
          <w:sz w:val="28"/>
          <w:szCs w:val="28"/>
        </w:rPr>
        <w:t>.</w:t>
      </w:r>
      <w:r w:rsidRPr="00901900">
        <w:rPr>
          <w:rFonts w:hint="eastAsia"/>
          <w:sz w:val="28"/>
          <w:szCs w:val="28"/>
        </w:rPr>
        <w:t>对于考生个人信息有误的，或者考生符合报考条件，但未查询到报考资格的，请拨打教务处电话</w:t>
      </w:r>
      <w:r w:rsidR="009A3B33">
        <w:rPr>
          <w:rFonts w:hint="eastAsia"/>
          <w:sz w:val="28"/>
          <w:szCs w:val="28"/>
        </w:rPr>
        <w:t>021-69990997</w:t>
      </w:r>
    </w:p>
    <w:p w14:paraId="7FEDDEC4" w14:textId="77777777" w:rsidR="00B838A9" w:rsidRDefault="00B838A9" w:rsidP="009A3B33">
      <w:pPr>
        <w:ind w:firstLineChars="2150" w:firstLine="6020"/>
        <w:rPr>
          <w:sz w:val="28"/>
          <w:szCs w:val="28"/>
        </w:rPr>
      </w:pPr>
      <w:r w:rsidRPr="00901900">
        <w:rPr>
          <w:rFonts w:hint="eastAsia"/>
          <w:sz w:val="28"/>
          <w:szCs w:val="28"/>
        </w:rPr>
        <w:t>教务处</w:t>
      </w:r>
      <w:r w:rsidRPr="00901900">
        <w:rPr>
          <w:rFonts w:hint="eastAsia"/>
          <w:sz w:val="28"/>
          <w:szCs w:val="28"/>
        </w:rPr>
        <w:t xml:space="preserve"> </w:t>
      </w:r>
    </w:p>
    <w:p w14:paraId="63880375" w14:textId="77777777" w:rsidR="009A3B33" w:rsidRDefault="009A3B33" w:rsidP="009A3B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日</w:t>
      </w:r>
    </w:p>
    <w:tbl>
      <w:tblPr>
        <w:tblW w:w="9137" w:type="dxa"/>
        <w:tblInd w:w="-35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37"/>
      </w:tblGrid>
      <w:tr w:rsidR="001448B2" w14:paraId="794CDB3F" w14:textId="77777777" w:rsidTr="00D22A3B">
        <w:trPr>
          <w:trHeight w:val="795"/>
        </w:trPr>
        <w:tc>
          <w:tcPr>
            <w:tcW w:w="9137" w:type="dxa"/>
            <w:vAlign w:val="center"/>
          </w:tcPr>
          <w:p w14:paraId="4512B23E" w14:textId="77777777" w:rsidR="001448B2" w:rsidRDefault="001448B2" w:rsidP="006B22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全国大学英语四、六级考试考生健康安全承诺书</w:t>
            </w:r>
          </w:p>
        </w:tc>
      </w:tr>
      <w:tr w:rsidR="001448B2" w14:paraId="6C95B5D7" w14:textId="77777777" w:rsidTr="00D22A3B">
        <w:trPr>
          <w:trHeight w:val="795"/>
        </w:trPr>
        <w:tc>
          <w:tcPr>
            <w:tcW w:w="9137" w:type="dxa"/>
            <w:vAlign w:val="center"/>
          </w:tcPr>
          <w:tbl>
            <w:tblPr>
              <w:tblW w:w="909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750"/>
              <w:gridCol w:w="2712"/>
              <w:gridCol w:w="1966"/>
              <w:gridCol w:w="2669"/>
            </w:tblGrid>
            <w:tr w:rsidR="001448B2" w14:paraId="1C86E16B" w14:textId="77777777" w:rsidTr="00D22A3B">
              <w:trPr>
                <w:trHeight w:val="45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840137" w14:textId="77777777" w:rsidR="001448B2" w:rsidRDefault="001448B2" w:rsidP="00D22A3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姓  名</w:t>
                  </w:r>
                </w:p>
              </w:tc>
              <w:tc>
                <w:tcPr>
                  <w:tcW w:w="27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2F623D" w14:textId="77777777" w:rsidR="001448B2" w:rsidRDefault="001448B2" w:rsidP="00D22A3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D88E08" w14:textId="77777777" w:rsidR="001448B2" w:rsidRDefault="001448B2" w:rsidP="00D22A3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准考证号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CDBAE0" w14:textId="77777777" w:rsidR="001448B2" w:rsidRDefault="001448B2" w:rsidP="00D22A3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1448B2" w14:paraId="6B04A26A" w14:textId="77777777" w:rsidTr="00D22A3B">
              <w:trPr>
                <w:trHeight w:val="535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8288A1" w14:textId="77777777" w:rsidR="001448B2" w:rsidRDefault="001448B2" w:rsidP="00D22A3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7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C082A0" w14:textId="77777777" w:rsidR="001448B2" w:rsidRDefault="001448B2" w:rsidP="00D22A3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5FEA99" w14:textId="77777777" w:rsidR="001448B2" w:rsidRDefault="001448B2" w:rsidP="00D22A3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B7CB73" w14:textId="77777777" w:rsidR="001448B2" w:rsidRDefault="001448B2" w:rsidP="00D22A3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1448B2" w14:paraId="43A5159E" w14:textId="77777777" w:rsidTr="00D22A3B">
              <w:trPr>
                <w:trHeight w:val="533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D799B8" w14:textId="77777777" w:rsidR="001448B2" w:rsidRPr="003B0884" w:rsidRDefault="001448B2" w:rsidP="006B22EB">
                  <w:pPr>
                    <w:widowControl/>
                    <w:snapToGrid w:val="0"/>
                    <w:ind w:firstLineChars="245" w:firstLine="590"/>
                    <w:jc w:val="left"/>
                    <w:textAlignment w:val="center"/>
                    <w:rPr>
                      <w:rFonts w:ascii="宋体" w:hAnsi="宋体" w:cs="宋体"/>
                      <w:b/>
                      <w:color w:val="000000"/>
                      <w:sz w:val="24"/>
                    </w:rPr>
                  </w:pPr>
                  <w:r w:rsidRPr="003B0884"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所有考生从考前第</w:t>
                  </w:r>
                  <w:r w:rsidRPr="003B0884"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14</w:t>
                  </w:r>
                  <w:r w:rsidRPr="003B0884"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天开始，每日</w:t>
                  </w:r>
                  <w:r w:rsidRPr="003B0884"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体温测量</w:t>
                  </w:r>
                  <w:r w:rsidRPr="003B0884"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、</w:t>
                  </w:r>
                  <w:r w:rsidRPr="003B0884"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记录</w:t>
                  </w:r>
                  <w:r w:rsidRPr="003B0884"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并进行健康状况监测。如考生为新冠肺炎确诊病例、无症状感染者、疑似患者、确诊病例密切接触者，或治愈未超过14天的病例、不能排除感染可能的发热患者，不得</w:t>
                  </w:r>
                  <w:r w:rsidRPr="003B0884"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参加本次考试。</w:t>
                  </w:r>
                  <w:r w:rsidRPr="003B0884"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凡筛查发现考前</w:t>
                  </w:r>
                  <w:r w:rsidRPr="003B0884"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14</w:t>
                  </w:r>
                  <w:r w:rsidRPr="003B0884"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天内有境外或非低风险地区活动轨迹的，按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上海市</w:t>
                  </w:r>
                  <w:r w:rsidRPr="003B0884"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有关疫情防控规定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及所在学校(考点)防疫要求</w:t>
                  </w:r>
                  <w:r w:rsidRPr="003B0884"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进行处理。</w:t>
                  </w:r>
                </w:p>
                <w:p w14:paraId="09310030" w14:textId="77777777" w:rsidR="001448B2" w:rsidRPr="003B0884" w:rsidRDefault="001448B2" w:rsidP="00D22A3B">
                  <w:pPr>
                    <w:widowControl/>
                    <w:snapToGrid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  <w:p w14:paraId="37E0EAD5" w14:textId="77777777" w:rsidR="001448B2" w:rsidRDefault="001448B2" w:rsidP="006B22EB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我已阅读并了解考点2020年9月全国大学英语四、六级考试疫情防控要求，并且在考前14天内按要求测量体温。经本人认真考虑，郑重承诺以下事项：</w:t>
                  </w:r>
                </w:p>
                <w:p w14:paraId="4A9DCC76" w14:textId="77777777" w:rsidR="00C95CC0" w:rsidRDefault="001448B2" w:rsidP="00D22A3B">
                  <w:pPr>
                    <w:widowControl/>
                    <w:snapToGrid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1</w:t>
                  </w:r>
                  <w:r w:rsidR="00C95CC0">
                    <w:rPr>
                      <w:rFonts w:ascii="宋体" w:hAnsi="宋体" w:cs="宋体" w:hint="eastAsia"/>
                      <w:color w:val="000000"/>
                      <w:sz w:val="24"/>
                    </w:rPr>
                    <w:t>.本人从9月5日起未离沪。</w:t>
                  </w:r>
                </w:p>
                <w:p w14:paraId="22B9B7F7" w14:textId="77777777" w:rsidR="001448B2" w:rsidRDefault="00C95CC0" w:rsidP="00D22A3B">
                  <w:pPr>
                    <w:widowControl/>
                    <w:snapToGrid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2.</w:t>
                  </w:r>
                  <w:r w:rsidR="001448B2">
                    <w:rPr>
                      <w:rFonts w:ascii="宋体" w:hAnsi="宋体" w:cs="宋体" w:hint="eastAsia"/>
                      <w:color w:val="000000"/>
                      <w:sz w:val="24"/>
                    </w:rPr>
                    <w:t>本人体温记录表中所记录的考前14天内的体温均属实。</w:t>
                  </w:r>
                </w:p>
                <w:p w14:paraId="49D34430" w14:textId="77777777" w:rsidR="001448B2" w:rsidRDefault="00C95CC0" w:rsidP="00D22A3B">
                  <w:pPr>
                    <w:widowControl/>
                    <w:snapToGrid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3.</w:t>
                  </w:r>
                  <w:r w:rsidR="001448B2">
                    <w:rPr>
                      <w:rFonts w:ascii="宋体" w:hAnsi="宋体" w:cs="宋体" w:hint="eastAsia"/>
                      <w:color w:val="000000"/>
                      <w:sz w:val="24"/>
                    </w:rPr>
                    <w:t>本人充分理解并遵守考试期间考点各项防疫安全要求。</w:t>
                  </w:r>
                </w:p>
                <w:p w14:paraId="48EBCDE3" w14:textId="77777777" w:rsidR="001448B2" w:rsidRDefault="00C95CC0" w:rsidP="00D22A3B">
                  <w:pPr>
                    <w:widowControl/>
                    <w:snapToGrid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4.</w:t>
                  </w:r>
                  <w:r w:rsidR="001448B2">
                    <w:rPr>
                      <w:rFonts w:ascii="宋体" w:hAnsi="宋体" w:cs="宋体" w:hint="eastAsia"/>
                      <w:color w:val="000000"/>
                      <w:sz w:val="24"/>
                    </w:rPr>
                    <w:t>本人考试当天自行做好防护工作，提前抵达考点。</w:t>
                  </w:r>
                </w:p>
                <w:p w14:paraId="19465F40" w14:textId="77777777" w:rsidR="001448B2" w:rsidRDefault="00C95CC0" w:rsidP="00D22A3B">
                  <w:pPr>
                    <w:widowControl/>
                    <w:snapToGrid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5.</w:t>
                  </w:r>
                  <w:r w:rsidR="001448B2">
                    <w:rPr>
                      <w:rFonts w:ascii="宋体" w:hAnsi="宋体" w:cs="宋体" w:hint="eastAsia"/>
                      <w:color w:val="000000"/>
                      <w:sz w:val="24"/>
                    </w:rPr>
                    <w:t>本人目前身体健康。考前14天内，本人及家庭成员没有出现过发烧、咳嗽、胸闷等与新型冠状病毒感染有关的症状。</w:t>
                  </w:r>
                </w:p>
                <w:p w14:paraId="3BC0CF4D" w14:textId="77777777" w:rsidR="001448B2" w:rsidRDefault="00C95CC0" w:rsidP="00D22A3B">
                  <w:pPr>
                    <w:widowControl/>
                    <w:snapToGrid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6.</w:t>
                  </w:r>
                  <w:r w:rsidR="001448B2">
                    <w:rPr>
                      <w:rFonts w:ascii="宋体" w:hAnsi="宋体" w:cs="宋体" w:hint="eastAsia"/>
                      <w:color w:val="000000"/>
                      <w:sz w:val="24"/>
                    </w:rPr>
                    <w:t>考前14天内，本人及家庭成员没有接触过新冠肺炎病例/疑似病例/已知无症状感染者。没有接触过有发热和/或呼吸道症状患者。没有被留验站集中隔离观察或留观后已解除医学观察。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 w14:paraId="6EDD8786" w14:textId="77777777" w:rsidR="001448B2" w:rsidRDefault="00C95CC0" w:rsidP="00C95CC0">
                  <w:pPr>
                    <w:widowControl/>
                    <w:snapToGrid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7.</w:t>
                  </w:r>
                  <w:r w:rsidR="001448B2">
                    <w:rPr>
                      <w:rFonts w:ascii="宋体" w:hAnsi="宋体" w:cs="宋体" w:hint="eastAsia"/>
                      <w:color w:val="000000"/>
                      <w:sz w:val="24"/>
                    </w:rPr>
                    <w:t>如因个人主观原因漏报、瞒报、虚报信息，造成相关后果，本人承担由此带来的全部法律责任。</w:t>
                  </w:r>
                </w:p>
              </w:tc>
            </w:tr>
            <w:tr w:rsidR="001448B2" w14:paraId="0AF9840B" w14:textId="77777777" w:rsidTr="00D22A3B">
              <w:trPr>
                <w:trHeight w:val="90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3B24A4" w14:textId="77777777" w:rsidR="001448B2" w:rsidRDefault="001448B2" w:rsidP="00D22A3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体温记录（考试前14日起）</w:t>
                  </w:r>
                </w:p>
              </w:tc>
            </w:tr>
            <w:tr w:rsidR="001448B2" w14:paraId="49187ECA" w14:textId="77777777" w:rsidTr="00D22A3B">
              <w:trPr>
                <w:trHeight w:val="510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4B5305" w14:textId="77777777" w:rsidR="001448B2" w:rsidRDefault="001448B2" w:rsidP="00D22A3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7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BCA30F" w14:textId="77777777" w:rsidR="001448B2" w:rsidRDefault="001448B2" w:rsidP="00D22A3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  <w:tc>
                <w:tcPr>
                  <w:tcW w:w="19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C851CA" w14:textId="77777777" w:rsidR="001448B2" w:rsidRDefault="001448B2" w:rsidP="00D22A3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F675F8" w14:textId="77777777" w:rsidR="001448B2" w:rsidRDefault="001448B2" w:rsidP="00D22A3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</w:tr>
            <w:tr w:rsidR="001448B2" w14:paraId="635F1BF0" w14:textId="77777777" w:rsidTr="00D22A3B">
              <w:trPr>
                <w:trHeight w:val="476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C4E11A" w14:textId="77777777" w:rsidR="001448B2" w:rsidRDefault="001448B2" w:rsidP="00D22A3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9 月5日</w:t>
                  </w:r>
                </w:p>
              </w:tc>
              <w:tc>
                <w:tcPr>
                  <w:tcW w:w="27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FC747E" w14:textId="77777777" w:rsidR="001448B2" w:rsidRDefault="001448B2" w:rsidP="00D22A3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0DDBA5" w14:textId="77777777" w:rsidR="001448B2" w:rsidRDefault="001448B2" w:rsidP="00D22A3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9 月12 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B00291" w14:textId="77777777" w:rsidR="001448B2" w:rsidRDefault="001448B2" w:rsidP="00D22A3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1448B2" w14:paraId="56562B5C" w14:textId="77777777" w:rsidTr="00D22A3B">
              <w:trPr>
                <w:trHeight w:val="526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BFA6EB" w14:textId="77777777" w:rsidR="001448B2" w:rsidRDefault="001448B2" w:rsidP="00D22A3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9月6日</w:t>
                  </w:r>
                </w:p>
              </w:tc>
              <w:tc>
                <w:tcPr>
                  <w:tcW w:w="27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737252" w14:textId="77777777" w:rsidR="001448B2" w:rsidRDefault="001448B2" w:rsidP="00D22A3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F56B4F" w14:textId="77777777" w:rsidR="001448B2" w:rsidRDefault="001448B2" w:rsidP="00D22A3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9 月 13日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22A665" w14:textId="77777777" w:rsidR="001448B2" w:rsidRDefault="001448B2" w:rsidP="00D22A3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1448B2" w14:paraId="343E1BD5" w14:textId="77777777" w:rsidTr="00D22A3B">
              <w:trPr>
                <w:trHeight w:val="53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CA4AE1" w14:textId="77777777" w:rsidR="001448B2" w:rsidRDefault="001448B2" w:rsidP="00D22A3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9月7日</w:t>
                  </w:r>
                </w:p>
              </w:tc>
              <w:tc>
                <w:tcPr>
                  <w:tcW w:w="27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A76723" w14:textId="77777777" w:rsidR="001448B2" w:rsidRDefault="001448B2" w:rsidP="00D22A3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2C9BE7" w14:textId="77777777" w:rsidR="001448B2" w:rsidRDefault="001448B2" w:rsidP="00D22A3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9 月 14日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65E63A" w14:textId="77777777" w:rsidR="001448B2" w:rsidRDefault="001448B2" w:rsidP="00D22A3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1448B2" w14:paraId="7416520F" w14:textId="77777777" w:rsidTr="00D22A3B">
              <w:trPr>
                <w:trHeight w:val="528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BE8F46" w14:textId="77777777" w:rsidR="001448B2" w:rsidRDefault="001448B2" w:rsidP="00D22A3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9 月8日</w:t>
                  </w:r>
                </w:p>
              </w:tc>
              <w:tc>
                <w:tcPr>
                  <w:tcW w:w="27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8B428E" w14:textId="77777777" w:rsidR="001448B2" w:rsidRDefault="001448B2" w:rsidP="00D22A3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84F80F" w14:textId="77777777" w:rsidR="001448B2" w:rsidRDefault="001448B2" w:rsidP="00D22A3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9 月 15日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2D3350" w14:textId="77777777" w:rsidR="001448B2" w:rsidRDefault="001448B2" w:rsidP="00D22A3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1448B2" w14:paraId="0DEB481C" w14:textId="77777777" w:rsidTr="00D22A3B">
              <w:trPr>
                <w:trHeight w:val="522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570D07" w14:textId="77777777" w:rsidR="001448B2" w:rsidRDefault="001448B2" w:rsidP="00D22A3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9 月9日</w:t>
                  </w:r>
                </w:p>
              </w:tc>
              <w:tc>
                <w:tcPr>
                  <w:tcW w:w="27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9B7786" w14:textId="77777777" w:rsidR="001448B2" w:rsidRDefault="001448B2" w:rsidP="00D22A3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450913" w14:textId="77777777" w:rsidR="001448B2" w:rsidRDefault="001448B2" w:rsidP="00D22A3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9 月 16日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79FCFD" w14:textId="77777777" w:rsidR="001448B2" w:rsidRDefault="001448B2" w:rsidP="00D22A3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1448B2" w14:paraId="2A87214D" w14:textId="77777777" w:rsidTr="00D22A3B">
              <w:trPr>
                <w:trHeight w:val="530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3A179E" w14:textId="77777777" w:rsidR="001448B2" w:rsidRDefault="001448B2" w:rsidP="00D22A3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9 月10日</w:t>
                  </w:r>
                </w:p>
              </w:tc>
              <w:tc>
                <w:tcPr>
                  <w:tcW w:w="27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A8B9C7" w14:textId="77777777" w:rsidR="001448B2" w:rsidRDefault="001448B2" w:rsidP="00D22A3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EBD5AB" w14:textId="77777777" w:rsidR="001448B2" w:rsidRDefault="001448B2" w:rsidP="00D22A3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9 月17日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70DACF" w14:textId="77777777" w:rsidR="001448B2" w:rsidRDefault="001448B2" w:rsidP="00D22A3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1448B2" w14:paraId="6A64C9F5" w14:textId="77777777" w:rsidTr="00D22A3B">
              <w:trPr>
                <w:trHeight w:val="52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15423E" w14:textId="77777777" w:rsidR="001448B2" w:rsidRDefault="001448B2" w:rsidP="00BB3E9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9月 11日</w:t>
                  </w:r>
                </w:p>
              </w:tc>
              <w:tc>
                <w:tcPr>
                  <w:tcW w:w="27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9B1200" w14:textId="77777777" w:rsidR="001448B2" w:rsidRDefault="001448B2" w:rsidP="00BB3E91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0E5CCB" w14:textId="77777777" w:rsidR="001448B2" w:rsidRDefault="001448B2" w:rsidP="00BB3E9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9月 18日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0ACCEF" w14:textId="77777777" w:rsidR="001448B2" w:rsidRDefault="001448B2" w:rsidP="00BB3E91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</w:tbl>
          <w:p w14:paraId="37A4B3BD" w14:textId="77777777" w:rsidR="001448B2" w:rsidRPr="0072618F" w:rsidRDefault="001448B2" w:rsidP="00BB3E91">
            <w:pPr>
              <w:snapToGrid w:val="0"/>
              <w:ind w:left="5640" w:hangingChars="2350" w:hanging="564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                                                                  </w:t>
            </w:r>
            <w:r w:rsidRPr="0072618F">
              <w:rPr>
                <w:rFonts w:ascii="宋体" w:hAnsi="宋体" w:cs="宋体" w:hint="eastAsia"/>
                <w:color w:val="000000"/>
                <w:szCs w:val="21"/>
              </w:rPr>
              <w:t xml:space="preserve">考生签名：                                          </w:t>
            </w:r>
          </w:p>
          <w:p w14:paraId="44903D8A" w14:textId="77777777" w:rsidR="001448B2" w:rsidRDefault="001448B2" w:rsidP="00FE0CD1">
            <w:pPr>
              <w:snapToGrid w:val="0"/>
              <w:ind w:firstLineChars="2700" w:firstLine="5670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2618F">
              <w:rPr>
                <w:rFonts w:ascii="宋体" w:hAnsi="宋体" w:cs="宋体" w:hint="eastAsia"/>
                <w:color w:val="000000"/>
                <w:szCs w:val="21"/>
              </w:rPr>
              <w:t xml:space="preserve">承诺日期： 2020年9月19日                        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</w:t>
            </w:r>
          </w:p>
        </w:tc>
      </w:tr>
    </w:tbl>
    <w:p w14:paraId="466DE9B9" w14:textId="77777777" w:rsidR="00E6364A" w:rsidRPr="001448B2" w:rsidRDefault="001448B2" w:rsidP="009A3B33">
      <w:pPr>
        <w:rPr>
          <w:sz w:val="28"/>
          <w:szCs w:val="28"/>
        </w:rPr>
      </w:pPr>
      <w:r w:rsidRPr="0086053E">
        <w:rPr>
          <w:rFonts w:ascii="宋体" w:hAnsi="宋体" w:cs="宋体" w:hint="eastAsia"/>
          <w:b/>
          <w:bCs/>
          <w:color w:val="000000"/>
          <w:kern w:val="0"/>
          <w:sz w:val="24"/>
        </w:rPr>
        <w:t>注: 考生应在考试时携带《承诺书》进入考点，并在进入考场时交予监考员。</w:t>
      </w:r>
    </w:p>
    <w:sectPr w:rsidR="00E6364A" w:rsidRPr="00144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9C7"/>
    <w:rsid w:val="00090758"/>
    <w:rsid w:val="001448B2"/>
    <w:rsid w:val="001730C9"/>
    <w:rsid w:val="001C398D"/>
    <w:rsid w:val="001F0389"/>
    <w:rsid w:val="001F69CF"/>
    <w:rsid w:val="00265C1F"/>
    <w:rsid w:val="00280965"/>
    <w:rsid w:val="0039339E"/>
    <w:rsid w:val="00417B49"/>
    <w:rsid w:val="00500600"/>
    <w:rsid w:val="005146C0"/>
    <w:rsid w:val="005165A8"/>
    <w:rsid w:val="00567516"/>
    <w:rsid w:val="005829F4"/>
    <w:rsid w:val="00603249"/>
    <w:rsid w:val="00656271"/>
    <w:rsid w:val="006B22EB"/>
    <w:rsid w:val="006E2D44"/>
    <w:rsid w:val="0072618F"/>
    <w:rsid w:val="00764E8C"/>
    <w:rsid w:val="007C11A1"/>
    <w:rsid w:val="00811A4B"/>
    <w:rsid w:val="00813E50"/>
    <w:rsid w:val="008445DA"/>
    <w:rsid w:val="008C426A"/>
    <w:rsid w:val="00901900"/>
    <w:rsid w:val="0092169D"/>
    <w:rsid w:val="009A3B33"/>
    <w:rsid w:val="009B7AB3"/>
    <w:rsid w:val="00A873C9"/>
    <w:rsid w:val="00AC7A53"/>
    <w:rsid w:val="00AD09C7"/>
    <w:rsid w:val="00B026B3"/>
    <w:rsid w:val="00B30E92"/>
    <w:rsid w:val="00B80167"/>
    <w:rsid w:val="00B838A9"/>
    <w:rsid w:val="00BB3E91"/>
    <w:rsid w:val="00C35DDC"/>
    <w:rsid w:val="00C42B13"/>
    <w:rsid w:val="00C61A58"/>
    <w:rsid w:val="00C736C0"/>
    <w:rsid w:val="00C9409D"/>
    <w:rsid w:val="00C95CC0"/>
    <w:rsid w:val="00CF1C89"/>
    <w:rsid w:val="00DB18BE"/>
    <w:rsid w:val="00DB18DF"/>
    <w:rsid w:val="00DC5D92"/>
    <w:rsid w:val="00DE216B"/>
    <w:rsid w:val="00E50624"/>
    <w:rsid w:val="00E6364A"/>
    <w:rsid w:val="00E82DA8"/>
    <w:rsid w:val="00F21839"/>
    <w:rsid w:val="00F600B9"/>
    <w:rsid w:val="00F65020"/>
    <w:rsid w:val="00FA5A26"/>
    <w:rsid w:val="00FD3632"/>
    <w:rsid w:val="00FD4B45"/>
    <w:rsid w:val="00FE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A75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6364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6364A"/>
  </w:style>
  <w:style w:type="paragraph" w:styleId="a4">
    <w:name w:val="Normal (Web)"/>
    <w:basedOn w:val="a"/>
    <w:uiPriority w:val="99"/>
    <w:unhideWhenUsed/>
    <w:rsid w:val="00E506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50624"/>
    <w:rPr>
      <w:b/>
      <w:bCs/>
    </w:rPr>
  </w:style>
  <w:style w:type="paragraph" w:styleId="a6">
    <w:name w:val="Balloon Text"/>
    <w:basedOn w:val="a"/>
    <w:link w:val="Char0"/>
    <w:uiPriority w:val="99"/>
    <w:semiHidden/>
    <w:unhideWhenUsed/>
    <w:rsid w:val="00500600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5006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6364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6364A"/>
  </w:style>
  <w:style w:type="paragraph" w:styleId="a4">
    <w:name w:val="Normal (Web)"/>
    <w:basedOn w:val="a"/>
    <w:uiPriority w:val="99"/>
    <w:unhideWhenUsed/>
    <w:rsid w:val="00E506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50624"/>
    <w:rPr>
      <w:b/>
      <w:bCs/>
    </w:rPr>
  </w:style>
  <w:style w:type="paragraph" w:styleId="a6">
    <w:name w:val="Balloon Text"/>
    <w:basedOn w:val="a"/>
    <w:link w:val="Char0"/>
    <w:uiPriority w:val="99"/>
    <w:semiHidden/>
    <w:unhideWhenUsed/>
    <w:rsid w:val="00500600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5006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565</Words>
  <Characters>3225</Characters>
  <Application>Microsoft Office Word</Application>
  <DocSecurity>0</DocSecurity>
  <Lines>26</Lines>
  <Paragraphs>7</Paragraphs>
  <ScaleCrop>false</ScaleCrop>
  <Company>Lenovo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63</cp:revision>
  <cp:lastPrinted>2020-07-06T00:48:00Z</cp:lastPrinted>
  <dcterms:created xsi:type="dcterms:W3CDTF">2020-07-03T02:51:00Z</dcterms:created>
  <dcterms:modified xsi:type="dcterms:W3CDTF">2020-07-07T04:52:00Z</dcterms:modified>
</cp:coreProperties>
</file>